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392224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</w:t>
      </w:r>
      <w:r w:rsidR="00B904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snesení </w:t>
      </w:r>
      <w:proofErr w:type="gramStart"/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</w:t>
      </w:r>
      <w:proofErr w:type="gramEnd"/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F539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1718F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1718F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27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152FE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  <w:proofErr w:type="gramEnd"/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E14C9" w:rsidRDefault="000E14C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R/8</w:t>
      </w:r>
      <w:r w:rsidR="001718F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718FF">
        <w:rPr>
          <w:rFonts w:ascii="Times New Roman" w:eastAsia="Times New Roman" w:hAnsi="Times New Roman" w:cs="Times New Roman"/>
          <w:sz w:val="24"/>
          <w:szCs w:val="24"/>
        </w:rPr>
        <w:t>8</w:t>
      </w:r>
      <w:r w:rsidR="00E41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</w:t>
      </w:r>
      <w:proofErr w:type="gramEnd"/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78E7" w:rsidRPr="009E432E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R/8</w:t>
      </w:r>
      <w:r w:rsidR="001718F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8</w:t>
      </w:r>
      <w:r w:rsidR="001718F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E41ED9" w:rsidRDefault="00E41ED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12D" w:rsidRDefault="00CB012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12D" w:rsidRPr="00CB012D" w:rsidRDefault="001718FF" w:rsidP="00CB012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B012D">
        <w:rPr>
          <w:rFonts w:ascii="Times New Roman" w:eastAsia="Times New Roman" w:hAnsi="Times New Roman" w:cs="Times New Roman"/>
          <w:b/>
          <w:sz w:val="24"/>
          <w:szCs w:val="24"/>
        </w:rPr>
        <w:t>R/89/18/5</w:t>
      </w:r>
      <w:r w:rsidR="00CB012D" w:rsidRPr="00CB01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012D" w:rsidRPr="00CB012D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 zápisu.</w:t>
      </w:r>
    </w:p>
    <w:p w:rsidR="00CB012D" w:rsidRPr="00CB012D" w:rsidRDefault="00CB012D" w:rsidP="00CB012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12D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7C47CC" w:rsidRDefault="007C47C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BE9" w:rsidRPr="00794BE9" w:rsidRDefault="001718FF" w:rsidP="00794BE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4BE9">
        <w:rPr>
          <w:rFonts w:ascii="Times New Roman" w:eastAsia="Times New Roman" w:hAnsi="Times New Roman" w:cs="Times New Roman"/>
          <w:b/>
          <w:sz w:val="24"/>
          <w:szCs w:val="24"/>
        </w:rPr>
        <w:t>R/89/18/6</w:t>
      </w:r>
      <w:r w:rsidR="00CB012D" w:rsidRPr="00794B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4BE9" w:rsidRPr="00794BE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3721/64 o výměře cca 3 m</w:t>
      </w:r>
      <w:r w:rsidR="00794BE9" w:rsidRPr="00794B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4BE9" w:rsidRPr="00794BE9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94BE9" w:rsidRPr="00794BE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94BE9" w:rsidRPr="00794BE9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NN o délce cca 6 m, za jednorázovou úhradu ve výši 200 Kč/m</w:t>
      </w:r>
      <w:r w:rsidR="00794BE9" w:rsidRPr="00794B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4BE9" w:rsidRPr="00794BE9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DPH, s tím, že minimální úhrada za zřízení celkového věcného břemene bude činit 1 000 Kč, + DPH, a to se </w:t>
      </w:r>
      <w:proofErr w:type="gramStart"/>
      <w:r w:rsidR="00794BE9" w:rsidRPr="00794BE9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794BE9" w:rsidRPr="00794BE9">
        <w:rPr>
          <w:rFonts w:ascii="Times New Roman" w:hAnsi="Times New Roman" w:cs="Times New Roman"/>
          <w:sz w:val="24"/>
          <w:szCs w:val="24"/>
        </w:rPr>
        <w:t xml:space="preserve"> Distribuce, a. s., IČO: 280 85 400, se sídlem České Budějovice, F. A. </w:t>
      </w:r>
      <w:proofErr w:type="spellStart"/>
      <w:r w:rsidR="00794BE9" w:rsidRPr="00794BE9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794BE9" w:rsidRPr="00794BE9">
        <w:rPr>
          <w:rFonts w:ascii="Times New Roman" w:hAnsi="Times New Roman" w:cs="Times New Roman"/>
          <w:sz w:val="24"/>
          <w:szCs w:val="24"/>
        </w:rPr>
        <w:t xml:space="preserve"> 2151/6. Smlouva je uvedena v příloze č. 2 zápisu.</w:t>
      </w:r>
    </w:p>
    <w:p w:rsidR="00794BE9" w:rsidRPr="00794BE9" w:rsidRDefault="00794BE9" w:rsidP="00794BE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BE9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46A" w:rsidRPr="0073746A" w:rsidRDefault="001718FF" w:rsidP="0073746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746A">
        <w:rPr>
          <w:rFonts w:ascii="Times New Roman" w:eastAsia="Times New Roman" w:hAnsi="Times New Roman" w:cs="Times New Roman"/>
          <w:b/>
          <w:sz w:val="24"/>
          <w:szCs w:val="24"/>
        </w:rPr>
        <w:t>R/89/18/7</w:t>
      </w:r>
      <w:r w:rsidR="00794BE9" w:rsidRPr="007374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746A" w:rsidRPr="0073746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</w:t>
      </w:r>
      <w:r w:rsidR="0073746A" w:rsidRPr="0073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746A" w:rsidRPr="0073746A">
        <w:rPr>
          <w:rFonts w:ascii="Times New Roman" w:hAnsi="Times New Roman" w:cs="Times New Roman"/>
          <w:sz w:val="24"/>
          <w:szCs w:val="24"/>
        </w:rPr>
        <w:t>uzavření smlouvy o smlouvě budoucí o zřízení věcného břemene k části pozemku p. č. 1755/1 o výměře cca 56 m</w:t>
      </w:r>
      <w:r w:rsidR="0073746A" w:rsidRPr="007374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746A" w:rsidRPr="0073746A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3746A" w:rsidRPr="0073746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3746A" w:rsidRPr="0073746A">
        <w:rPr>
          <w:rFonts w:ascii="Times New Roman" w:hAnsi="Times New Roman" w:cs="Times New Roman"/>
          <w:sz w:val="24"/>
          <w:szCs w:val="24"/>
        </w:rPr>
        <w:t xml:space="preserve"> Poštorná (výměra bude upřesněna geometrickým plánem), za účelem zřízení a provozování zařízení distribuční soustavy, kabelového vedení NN a VN o celkové délce cca 48 m, a to se </w:t>
      </w:r>
      <w:proofErr w:type="gramStart"/>
      <w:r w:rsidR="0073746A" w:rsidRPr="0073746A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73746A" w:rsidRPr="0073746A">
        <w:rPr>
          <w:rFonts w:ascii="Times New Roman" w:hAnsi="Times New Roman" w:cs="Times New Roman"/>
          <w:sz w:val="24"/>
          <w:szCs w:val="24"/>
        </w:rPr>
        <w:t xml:space="preserve"> Distribuce, a. s., IČO: 280 85 400, se sídlem České Budějovice, F. A. </w:t>
      </w:r>
      <w:proofErr w:type="spellStart"/>
      <w:r w:rsidR="0073746A" w:rsidRPr="0073746A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73746A" w:rsidRPr="0073746A">
        <w:rPr>
          <w:rFonts w:ascii="Times New Roman" w:hAnsi="Times New Roman" w:cs="Times New Roman"/>
          <w:sz w:val="24"/>
          <w:szCs w:val="24"/>
        </w:rPr>
        <w:t xml:space="preserve"> 2151/6, za jednorázovou úhradu ve výši 100 Kč + DPH. Smlouva bude obsahovat ujednání, že město Břeclav uhradí náklady spojené s vyhotovením geometrického plánu a náklady spojené s provedením vkladu práva do katastru nemovitostí. Smlouva je uvedena v příloze č. 3 zápisu.</w:t>
      </w:r>
    </w:p>
    <w:p w:rsidR="0073746A" w:rsidRPr="0073746A" w:rsidRDefault="0073746A" w:rsidP="0073746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46A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73746A" w:rsidRDefault="0073746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1FC" w:rsidRPr="008371FC" w:rsidRDefault="001718FF" w:rsidP="008371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371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R/89/18/13</w:t>
      </w:r>
      <w:r w:rsidR="0073746A" w:rsidRPr="00837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71FC" w:rsidRPr="008371F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9 k Nájemní smlouvě ze dne 18.01.2006, ve znění dodatků č. 1 až č. 8, uzavřené se společností </w:t>
      </w:r>
      <w:proofErr w:type="spellStart"/>
      <w:proofErr w:type="gramStart"/>
      <w:r w:rsidR="008371FC" w:rsidRPr="008371FC">
        <w:rPr>
          <w:rFonts w:ascii="Times New Roman" w:hAnsi="Times New Roman" w:cs="Times New Roman"/>
          <w:sz w:val="24"/>
          <w:szCs w:val="24"/>
        </w:rPr>
        <w:t>Kelemen</w:t>
      </w:r>
      <w:proofErr w:type="spellEnd"/>
      <w:r w:rsidR="008371FC" w:rsidRPr="008371FC">
        <w:rPr>
          <w:rFonts w:ascii="Times New Roman" w:hAnsi="Times New Roman" w:cs="Times New Roman"/>
          <w:sz w:val="24"/>
          <w:szCs w:val="24"/>
        </w:rPr>
        <w:t xml:space="preserve"> s .r.</w:t>
      </w:r>
      <w:proofErr w:type="gramEnd"/>
      <w:r w:rsidR="008371FC" w:rsidRPr="008371FC">
        <w:rPr>
          <w:rFonts w:ascii="Times New Roman" w:hAnsi="Times New Roman" w:cs="Times New Roman"/>
          <w:sz w:val="24"/>
          <w:szCs w:val="24"/>
        </w:rPr>
        <w:t xml:space="preserve"> o., IČO: 26216167, se sídlem Břeclav, Lidická 19, na pronájem smutečních obřadních síní, včetně věcí movitých tvořících vybavení, na hřbitovech Poštorná a Stará Břeclav, kterým bude prosloužena doba nájmu do </w:t>
      </w:r>
      <w:proofErr w:type="gramStart"/>
      <w:r w:rsidR="008371FC" w:rsidRPr="008371FC">
        <w:rPr>
          <w:rFonts w:ascii="Times New Roman" w:hAnsi="Times New Roman" w:cs="Times New Roman"/>
          <w:sz w:val="24"/>
          <w:szCs w:val="24"/>
        </w:rPr>
        <w:t>31.08.2018</w:t>
      </w:r>
      <w:proofErr w:type="gramEnd"/>
      <w:r w:rsidR="008371FC" w:rsidRPr="008371FC">
        <w:rPr>
          <w:rFonts w:ascii="Times New Roman" w:hAnsi="Times New Roman" w:cs="Times New Roman"/>
          <w:sz w:val="24"/>
          <w:szCs w:val="24"/>
        </w:rPr>
        <w:t>. Dodatek č. 9 je uvedený v příloze č. 4 zápisu.</w:t>
      </w:r>
    </w:p>
    <w:p w:rsidR="008371FC" w:rsidRPr="008371FC" w:rsidRDefault="008371FC" w:rsidP="008371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1FC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B73" w:rsidRPr="00755B73" w:rsidRDefault="001718FF" w:rsidP="00755B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5B73">
        <w:rPr>
          <w:rFonts w:ascii="Times New Roman" w:eastAsia="Times New Roman" w:hAnsi="Times New Roman" w:cs="Times New Roman"/>
          <w:b/>
          <w:sz w:val="24"/>
          <w:szCs w:val="24"/>
        </w:rPr>
        <w:t>R/89/18/15</w:t>
      </w:r>
      <w:r w:rsidR="00755B73" w:rsidRPr="00755B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5B73" w:rsidRPr="00755B7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úhradu poplatku za pronájem hrobového místa na pohřebišti v Poštorné, </w:t>
      </w:r>
      <w:proofErr w:type="spellStart"/>
      <w:r w:rsidR="00755B73" w:rsidRPr="00755B7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755B73" w:rsidRPr="00755B73">
        <w:rPr>
          <w:rFonts w:ascii="Times New Roman" w:hAnsi="Times New Roman" w:cs="Times New Roman"/>
          <w:sz w:val="24"/>
          <w:szCs w:val="24"/>
        </w:rPr>
        <w:t xml:space="preserve">. II, č. 23-24, v období od </w:t>
      </w:r>
      <w:proofErr w:type="gramStart"/>
      <w:r w:rsidR="00755B73" w:rsidRPr="00755B73">
        <w:rPr>
          <w:rFonts w:ascii="Times New Roman" w:hAnsi="Times New Roman" w:cs="Times New Roman"/>
          <w:sz w:val="24"/>
          <w:szCs w:val="24"/>
        </w:rPr>
        <w:t>19.10.2017</w:t>
      </w:r>
      <w:proofErr w:type="gramEnd"/>
      <w:r w:rsidR="00755B73" w:rsidRPr="00755B73">
        <w:rPr>
          <w:rFonts w:ascii="Times New Roman" w:hAnsi="Times New Roman" w:cs="Times New Roman"/>
          <w:sz w:val="24"/>
          <w:szCs w:val="24"/>
        </w:rPr>
        <w:t xml:space="preserve"> do 27.02.2025, v celkové výši 2 773 Kč, v pravidelných měsíčních splátkách ve výši 300 Kč, </w:t>
      </w:r>
      <w:r w:rsidR="00392224">
        <w:rPr>
          <w:rFonts w:ascii="Times New Roman" w:hAnsi="Times New Roman" w:cs="Times New Roman"/>
          <w:sz w:val="24"/>
          <w:szCs w:val="24"/>
        </w:rPr>
        <w:t>XXXXXXXXX</w:t>
      </w:r>
      <w:r w:rsidR="00755B73" w:rsidRPr="00755B73">
        <w:rPr>
          <w:rFonts w:ascii="Times New Roman" w:hAnsi="Times New Roman" w:cs="Times New Roman"/>
          <w:sz w:val="24"/>
          <w:szCs w:val="24"/>
        </w:rPr>
        <w:t>, s tím, že splátky budou hrazeny vždy k poslednímu dni v měsíci, počínaje měsícem červenec 2018, přičemž poslední splátka ve výši 73 Kč bude uhrazena k datu 30.04.2019.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0E0" w:rsidRPr="00A250E0" w:rsidRDefault="001718FF" w:rsidP="00A250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E0">
        <w:rPr>
          <w:rFonts w:ascii="Times New Roman" w:eastAsia="Times New Roman" w:hAnsi="Times New Roman" w:cs="Times New Roman"/>
          <w:b/>
          <w:sz w:val="24"/>
          <w:szCs w:val="24"/>
        </w:rPr>
        <w:t>R/89/18/16a</w:t>
      </w:r>
      <w:r w:rsidR="00755B73" w:rsidRPr="00A25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0E0" w:rsidRPr="00A250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250E0" w:rsidRPr="00A25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0E0" w:rsidRPr="00A250E0">
        <w:rPr>
          <w:rFonts w:ascii="Times New Roman" w:hAnsi="Times New Roman" w:cs="Times New Roman"/>
          <w:sz w:val="24"/>
          <w:szCs w:val="24"/>
        </w:rPr>
        <w:t xml:space="preserve">uzavření dohody o ukončení smlouvy o zemědělském pachtu č. OM/127/2017, uzavřené dne </w:t>
      </w:r>
      <w:proofErr w:type="gramStart"/>
      <w:r w:rsidR="00A250E0" w:rsidRPr="00A250E0">
        <w:rPr>
          <w:rFonts w:ascii="Times New Roman" w:hAnsi="Times New Roman" w:cs="Times New Roman"/>
          <w:sz w:val="24"/>
          <w:szCs w:val="24"/>
        </w:rPr>
        <w:t>01.05.2017</w:t>
      </w:r>
      <w:proofErr w:type="gramEnd"/>
      <w:r w:rsidR="00A250E0" w:rsidRPr="00A250E0">
        <w:rPr>
          <w:rFonts w:ascii="Times New Roman" w:hAnsi="Times New Roman" w:cs="Times New Roman"/>
          <w:sz w:val="24"/>
          <w:szCs w:val="24"/>
        </w:rPr>
        <w:t xml:space="preserve"> na pozemek p. č. 2851/33 o výměře 320 m</w:t>
      </w:r>
      <w:r w:rsidR="00A250E0" w:rsidRPr="00A25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0E0" w:rsidRPr="00A250E0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A250E0" w:rsidRPr="00A250E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250E0" w:rsidRPr="00A250E0">
        <w:rPr>
          <w:rFonts w:ascii="Times New Roman" w:hAnsi="Times New Roman" w:cs="Times New Roman"/>
          <w:sz w:val="24"/>
          <w:szCs w:val="24"/>
        </w:rPr>
        <w:t xml:space="preserve"> Poštorná, s </w:t>
      </w:r>
      <w:r w:rsidR="00392224">
        <w:rPr>
          <w:rFonts w:ascii="Times New Roman" w:hAnsi="Times New Roman" w:cs="Times New Roman"/>
          <w:sz w:val="24"/>
          <w:szCs w:val="24"/>
        </w:rPr>
        <w:t>XXXXXXXXX</w:t>
      </w:r>
      <w:r w:rsidR="00A250E0" w:rsidRPr="00A250E0">
        <w:rPr>
          <w:rFonts w:ascii="Times New Roman" w:hAnsi="Times New Roman" w:cs="Times New Roman"/>
          <w:sz w:val="24"/>
          <w:szCs w:val="24"/>
        </w:rPr>
        <w:t xml:space="preserve">, a to ke dni </w:t>
      </w:r>
      <w:proofErr w:type="gramStart"/>
      <w:r w:rsidR="00A250E0" w:rsidRPr="00A250E0">
        <w:rPr>
          <w:rFonts w:ascii="Times New Roman" w:hAnsi="Times New Roman" w:cs="Times New Roman"/>
          <w:sz w:val="24"/>
          <w:szCs w:val="24"/>
        </w:rPr>
        <w:t>31.07.2018</w:t>
      </w:r>
      <w:proofErr w:type="gramEnd"/>
      <w:r w:rsidR="00A250E0" w:rsidRPr="00A250E0">
        <w:rPr>
          <w:rFonts w:ascii="Times New Roman" w:hAnsi="Times New Roman" w:cs="Times New Roman"/>
          <w:sz w:val="24"/>
          <w:szCs w:val="24"/>
        </w:rPr>
        <w:t>. Dohoda je uvedena v příloze č. 5 zápisu</w:t>
      </w:r>
      <w:r w:rsidR="00A250E0">
        <w:rPr>
          <w:rFonts w:ascii="Times New Roman" w:hAnsi="Times New Roman" w:cs="Times New Roman"/>
          <w:sz w:val="24"/>
          <w:szCs w:val="24"/>
        </w:rPr>
        <w:t>.</w:t>
      </w:r>
      <w:r w:rsidR="00A250E0" w:rsidRPr="00A25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0E0" w:rsidRPr="00A250E0" w:rsidRDefault="00A250E0" w:rsidP="00A250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E0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0E0" w:rsidRPr="00A250E0" w:rsidRDefault="001718FF" w:rsidP="00A250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E0">
        <w:rPr>
          <w:rFonts w:ascii="Times New Roman" w:eastAsia="Times New Roman" w:hAnsi="Times New Roman" w:cs="Times New Roman"/>
          <w:b/>
          <w:sz w:val="24"/>
          <w:szCs w:val="24"/>
        </w:rPr>
        <w:t>R/89/18/16b</w:t>
      </w:r>
      <w:r w:rsidR="00A250E0" w:rsidRPr="00A25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0E0" w:rsidRPr="00A250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250E0" w:rsidRPr="00A25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0E0" w:rsidRPr="00A250E0">
        <w:rPr>
          <w:rFonts w:ascii="Times New Roman" w:hAnsi="Times New Roman" w:cs="Times New Roman"/>
          <w:sz w:val="24"/>
          <w:szCs w:val="24"/>
        </w:rPr>
        <w:t>záměr zemědělského pachtu pozemku p. č. 2851/33 o výměře 320 m</w:t>
      </w:r>
      <w:r w:rsidR="00A250E0" w:rsidRPr="00A25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50E0" w:rsidRPr="00A250E0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A250E0" w:rsidRPr="00A250E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250E0" w:rsidRPr="00A250E0">
        <w:rPr>
          <w:rFonts w:ascii="Times New Roman" w:hAnsi="Times New Roman" w:cs="Times New Roman"/>
          <w:sz w:val="24"/>
          <w:szCs w:val="24"/>
        </w:rPr>
        <w:t xml:space="preserve"> Poštorná, za účelem užívání jako zahrádka. </w:t>
      </w:r>
    </w:p>
    <w:p w:rsidR="001718FF" w:rsidRPr="00A250E0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0E0" w:rsidRPr="00A250E0" w:rsidRDefault="001718FF" w:rsidP="00A25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250E0">
        <w:rPr>
          <w:rFonts w:ascii="Times New Roman" w:eastAsia="Times New Roman" w:hAnsi="Times New Roman" w:cs="Times New Roman"/>
          <w:b/>
          <w:sz w:val="24"/>
          <w:szCs w:val="24"/>
        </w:rPr>
        <w:t>R/89/18/17</w:t>
      </w:r>
      <w:r w:rsidR="00A250E0" w:rsidRPr="00A25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0E0" w:rsidRPr="00A250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vyúčtování čtvrtletních záloh, dle výroční zprávy o čerpání poskytnuté dotace města Břeclav na opravy a revize za rok 2017, poskytnutých Bytovému družstvu Byt 2000, družstvu, IČ: 25577794, se sídlem Břeclav, K. H. Máchy 3219/27, na základě schváleného plánu oprav a revizí pro bytové domy K. H. Máchy č. 24-27 a Kpt. Jaroše č. 13-17 na rok 2017, s tím, že rozpočet byl vyrovnaný. Výroční zpráva je uvedena v příloze č. 6 zápisu.</w:t>
      </w:r>
    </w:p>
    <w:p w:rsidR="00A250E0" w:rsidRPr="00A250E0" w:rsidRDefault="00A250E0" w:rsidP="00A250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0E0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1718FF" w:rsidRPr="00A250E0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86E" w:rsidRPr="005B286E" w:rsidRDefault="001718FF" w:rsidP="005B28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B286E">
        <w:rPr>
          <w:rFonts w:ascii="Times New Roman" w:eastAsia="Times New Roman" w:hAnsi="Times New Roman" w:cs="Times New Roman"/>
          <w:b/>
          <w:sz w:val="24"/>
          <w:szCs w:val="24"/>
        </w:rPr>
        <w:t>R/89/18/18</w:t>
      </w:r>
      <w:r w:rsidR="00A250E0" w:rsidRPr="005B28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286E" w:rsidRPr="005B286E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uzavření smlouvy o poskytnutí dotace z rozpočtu Jihomoravského kraje př. </w:t>
      </w:r>
      <w:proofErr w:type="spellStart"/>
      <w:r w:rsidR="005B286E" w:rsidRPr="005B286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B286E" w:rsidRPr="005B286E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Břeclav, ve výši 368.000 Kč na realizaci projektu „Břeclavské svatováclavské slavnosti 2018, uvedenou v příloze č. 7 zápisu.</w:t>
      </w:r>
    </w:p>
    <w:p w:rsidR="005B286E" w:rsidRPr="005B286E" w:rsidRDefault="005B286E" w:rsidP="005B286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6E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286E" w:rsidRPr="005B286E" w:rsidRDefault="001718FF" w:rsidP="005B28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B286E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884FC5" w:rsidRPr="005B286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5B286E" w:rsidRPr="005B28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286E" w:rsidRPr="005B286E">
        <w:rPr>
          <w:rFonts w:ascii="Times New Roman" w:hAnsi="Times New Roman" w:cs="Times New Roman"/>
          <w:sz w:val="24"/>
          <w:szCs w:val="24"/>
        </w:rPr>
        <w:t>v souladu s ustanovením § 102 odst. 2 písm</w:t>
      </w:r>
      <w:r w:rsidR="005B286E" w:rsidRPr="005B286E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="005B286E" w:rsidRPr="005B286E">
        <w:rPr>
          <w:rFonts w:ascii="Times New Roman" w:hAnsi="Times New Roman" w:cs="Times New Roman"/>
          <w:sz w:val="24"/>
          <w:szCs w:val="24"/>
        </w:rPr>
        <w:t xml:space="preserve">b) zákona č. 128/2000 Sb., o obcích (obecní zřízení), ve znění pozdějších předpisů, poskytnutí mimořádné odměny ředitelům </w:t>
      </w:r>
      <w:r w:rsidR="005B286E" w:rsidRPr="005B286E">
        <w:rPr>
          <w:rFonts w:ascii="Times New Roman" w:hAnsi="Times New Roman" w:cs="Times New Roman"/>
          <w:sz w:val="24"/>
          <w:szCs w:val="24"/>
        </w:rPr>
        <w:lastRenderedPageBreak/>
        <w:t>příspěvkových organizací zřizovaných městem Břeclav za období listopad 2017 – květen 2018, uvedené v příloze č. 8 zápisu.</w:t>
      </w:r>
    </w:p>
    <w:p w:rsidR="005B286E" w:rsidRPr="005B286E" w:rsidRDefault="005B286E" w:rsidP="005B286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6E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F37" w:rsidRPr="00AB5F37" w:rsidRDefault="001718FF" w:rsidP="00AB5F3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5F37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884FC5" w:rsidRPr="00AB5F37">
        <w:rPr>
          <w:rFonts w:ascii="Times New Roman" w:eastAsia="Times New Roman" w:hAnsi="Times New Roman" w:cs="Times New Roman"/>
          <w:b/>
          <w:sz w:val="24"/>
          <w:szCs w:val="24"/>
        </w:rPr>
        <w:t>21a</w:t>
      </w:r>
      <w:r w:rsidR="005B286E" w:rsidRPr="00AB5F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F37" w:rsidRPr="00AB5F37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2018 př. </w:t>
      </w:r>
      <w:proofErr w:type="spellStart"/>
      <w:r w:rsidR="00AB5F37" w:rsidRPr="00AB5F3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AB5F37" w:rsidRPr="00AB5F37">
        <w:rPr>
          <w:rFonts w:ascii="Times New Roman" w:hAnsi="Times New Roman" w:cs="Times New Roman"/>
          <w:sz w:val="24"/>
          <w:szCs w:val="24"/>
        </w:rPr>
        <w:t xml:space="preserve">. Základní škola Břeclav, Na Valtické 31A, příspěvková organizace, Na Valtické 31A, Břeclav, a to zvýšení o 7.224 Kč na částku 87.050 Kč, jak je </w:t>
      </w:r>
      <w:r w:rsidR="00AB5F37">
        <w:rPr>
          <w:rFonts w:ascii="Times New Roman" w:hAnsi="Times New Roman" w:cs="Times New Roman"/>
          <w:sz w:val="24"/>
          <w:szCs w:val="24"/>
        </w:rPr>
        <w:t>uvedeno v příloze č. 10 zápisu.</w:t>
      </w:r>
    </w:p>
    <w:p w:rsidR="00AB5F37" w:rsidRPr="00AB5F37" w:rsidRDefault="00AB5F37" w:rsidP="00AB5F3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37">
        <w:rPr>
          <w:rFonts w:ascii="Times New Roman" w:hAnsi="Times New Roman" w:cs="Times New Roman"/>
          <w:b/>
          <w:sz w:val="24"/>
          <w:szCs w:val="24"/>
        </w:rPr>
        <w:t>Příloha č</w:t>
      </w:r>
      <w:r>
        <w:rPr>
          <w:rFonts w:ascii="Times New Roman" w:hAnsi="Times New Roman" w:cs="Times New Roman"/>
          <w:b/>
          <w:sz w:val="24"/>
          <w:szCs w:val="24"/>
        </w:rPr>
        <w:t>. 10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F37" w:rsidRPr="00AB5F37" w:rsidRDefault="001718FF" w:rsidP="00AB5F3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5F37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884FC5" w:rsidRPr="00AB5F37">
        <w:rPr>
          <w:rFonts w:ascii="Times New Roman" w:eastAsia="Times New Roman" w:hAnsi="Times New Roman" w:cs="Times New Roman"/>
          <w:b/>
          <w:sz w:val="24"/>
          <w:szCs w:val="24"/>
        </w:rPr>
        <w:t>21b</w:t>
      </w:r>
      <w:r w:rsidR="00AB5F37" w:rsidRPr="00AB5F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5F37" w:rsidRPr="00AB5F37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změnu odpisového plánu dlouhodobého majetku pro rok 2018 př. </w:t>
      </w:r>
      <w:proofErr w:type="spellStart"/>
      <w:r w:rsidR="00AB5F37" w:rsidRPr="00AB5F3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AB5F37" w:rsidRPr="00AB5F37">
        <w:rPr>
          <w:rFonts w:ascii="Times New Roman" w:hAnsi="Times New Roman" w:cs="Times New Roman"/>
          <w:sz w:val="24"/>
          <w:szCs w:val="24"/>
        </w:rPr>
        <w:t>. Základní škola Břeclav, Slovácká 40, příspěvková organizace, Slovácká 40, Břeclav, a to zvýšení o 12.504 Kč na částku 237.156 Kč, jak je uvedeno v příloze č. 11 zápisu.</w:t>
      </w:r>
    </w:p>
    <w:p w:rsidR="00AB5F37" w:rsidRPr="00AB5F37" w:rsidRDefault="00AB5F37" w:rsidP="00AB5F3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F37">
        <w:rPr>
          <w:rFonts w:ascii="Times New Roman" w:hAnsi="Times New Roman" w:cs="Times New Roman"/>
          <w:b/>
          <w:sz w:val="24"/>
          <w:szCs w:val="24"/>
        </w:rPr>
        <w:t>Příloha č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F37">
        <w:rPr>
          <w:rFonts w:ascii="Times New Roman" w:hAnsi="Times New Roman" w:cs="Times New Roman"/>
          <w:b/>
          <w:sz w:val="24"/>
          <w:szCs w:val="24"/>
        </w:rPr>
        <w:t>11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Pr="007E3392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392" w:rsidRPr="007E3392" w:rsidRDefault="001718FF" w:rsidP="007E33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3392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884FC5" w:rsidRPr="007E3392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7E3392" w:rsidRPr="007E3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3392" w:rsidRPr="007E339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bezplatné zpřístupnění objektů ve správě př. </w:t>
      </w:r>
      <w:proofErr w:type="spellStart"/>
      <w:r w:rsidR="007E3392" w:rsidRPr="007E339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7E3392" w:rsidRPr="007E3392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Dukelských hrdinů 2747/4a, Břeclav: muzeum pod vodárnou a synagoga ve dnech </w:t>
      </w:r>
      <w:proofErr w:type="gramStart"/>
      <w:r w:rsidR="007E3392" w:rsidRPr="007E3392">
        <w:rPr>
          <w:rFonts w:ascii="Times New Roman" w:hAnsi="Times New Roman" w:cs="Times New Roman"/>
          <w:sz w:val="24"/>
          <w:szCs w:val="24"/>
        </w:rPr>
        <w:t>29.09</w:t>
      </w:r>
      <w:proofErr w:type="gramEnd"/>
      <w:r w:rsidR="007E3392" w:rsidRPr="007E3392">
        <w:rPr>
          <w:rFonts w:ascii="Times New Roman" w:hAnsi="Times New Roman" w:cs="Times New Roman"/>
          <w:sz w:val="24"/>
          <w:szCs w:val="24"/>
        </w:rPr>
        <w:t xml:space="preserve">. –30.09.2018. Jedná se o zapojení do projektu Dny otevřených ateliérů v rámci udržitelnosti projektu Porta </w:t>
      </w:r>
      <w:proofErr w:type="spellStart"/>
      <w:r w:rsidR="007E3392" w:rsidRPr="007E3392">
        <w:rPr>
          <w:rFonts w:ascii="Times New Roman" w:hAnsi="Times New Roman" w:cs="Times New Roman"/>
          <w:sz w:val="24"/>
          <w:szCs w:val="24"/>
        </w:rPr>
        <w:t>culturae</w:t>
      </w:r>
      <w:proofErr w:type="spellEnd"/>
      <w:r w:rsidR="007E3392" w:rsidRPr="007E3392">
        <w:rPr>
          <w:rFonts w:ascii="Times New Roman" w:hAnsi="Times New Roman" w:cs="Times New Roman"/>
          <w:sz w:val="24"/>
          <w:szCs w:val="24"/>
        </w:rPr>
        <w:t>, č. projektu M00184, PP2.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392" w:rsidRPr="007E3392" w:rsidRDefault="001718FF" w:rsidP="007E33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3392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884FC5" w:rsidRPr="007E3392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7E3392" w:rsidRPr="007E3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3392" w:rsidRPr="007E339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bezplatné zpřístupnění objektů ve správě př. </w:t>
      </w:r>
      <w:proofErr w:type="spellStart"/>
      <w:r w:rsidR="007E3392" w:rsidRPr="007E339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7E3392" w:rsidRPr="007E3392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Dukelských hrdinů 2747/4a, Břeclav: muzeum pod vodárnou, synagoga, Lichtenštejnský dům, zámeček </w:t>
      </w:r>
      <w:proofErr w:type="spellStart"/>
      <w:r w:rsidR="007E3392" w:rsidRPr="007E3392">
        <w:rPr>
          <w:rFonts w:ascii="Times New Roman" w:hAnsi="Times New Roman" w:cs="Times New Roman"/>
          <w:sz w:val="24"/>
          <w:szCs w:val="24"/>
        </w:rPr>
        <w:t>Pohansko</w:t>
      </w:r>
      <w:proofErr w:type="spellEnd"/>
      <w:r w:rsidR="007E3392" w:rsidRPr="007E3392">
        <w:rPr>
          <w:rFonts w:ascii="Times New Roman" w:hAnsi="Times New Roman" w:cs="Times New Roman"/>
          <w:sz w:val="24"/>
          <w:szCs w:val="24"/>
        </w:rPr>
        <w:t xml:space="preserve"> a zámecká věž dne </w:t>
      </w:r>
      <w:proofErr w:type="gramStart"/>
      <w:r w:rsidR="007E3392" w:rsidRPr="007E3392">
        <w:rPr>
          <w:rFonts w:ascii="Times New Roman" w:hAnsi="Times New Roman" w:cs="Times New Roman"/>
          <w:sz w:val="24"/>
          <w:szCs w:val="24"/>
        </w:rPr>
        <w:t>05.07.2018</w:t>
      </w:r>
      <w:proofErr w:type="gramEnd"/>
      <w:r w:rsidR="007E3392" w:rsidRPr="007E3392">
        <w:rPr>
          <w:rFonts w:ascii="Times New Roman" w:hAnsi="Times New Roman" w:cs="Times New Roman"/>
          <w:sz w:val="24"/>
          <w:szCs w:val="24"/>
        </w:rPr>
        <w:t xml:space="preserve">. Jedná se o doprovodnou iniciativu věnovanou oslavám 5. července, které iniciuje spolek Moravská národní </w:t>
      </w:r>
      <w:proofErr w:type="gramStart"/>
      <w:r w:rsidR="007E3392" w:rsidRPr="007E3392">
        <w:rPr>
          <w:rFonts w:ascii="Times New Roman" w:hAnsi="Times New Roman" w:cs="Times New Roman"/>
          <w:sz w:val="24"/>
          <w:szCs w:val="24"/>
        </w:rPr>
        <w:t>obec, z. s.</w:t>
      </w:r>
      <w:proofErr w:type="gramEnd"/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392" w:rsidRPr="007E3392" w:rsidRDefault="001718FF" w:rsidP="007E339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3392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884FC5" w:rsidRPr="007E3392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7E3392" w:rsidRPr="007E3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3392" w:rsidRPr="007E339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bezbariérový byt č. 35 Kpt. Jaroše 1424/16, Břeclav mezi </w:t>
      </w:r>
      <w:r w:rsidR="00392224">
        <w:rPr>
          <w:rFonts w:ascii="Times New Roman" w:hAnsi="Times New Roman" w:cs="Times New Roman"/>
          <w:sz w:val="24"/>
          <w:szCs w:val="24"/>
        </w:rPr>
        <w:t>XXXXXXXXX</w:t>
      </w:r>
      <w:r w:rsidR="007E3392" w:rsidRPr="007E3392">
        <w:rPr>
          <w:rFonts w:ascii="Times New Roman" w:hAnsi="Times New Roman" w:cs="Times New Roman"/>
          <w:sz w:val="24"/>
          <w:szCs w:val="24"/>
        </w:rPr>
        <w:t xml:space="preserve"> a městem Břeclav, nám. </w:t>
      </w:r>
      <w:proofErr w:type="spellStart"/>
      <w:proofErr w:type="gramStart"/>
      <w:r w:rsidR="007E3392" w:rsidRPr="007E3392">
        <w:rPr>
          <w:rFonts w:ascii="Times New Roman" w:hAnsi="Times New Roman" w:cs="Times New Roman"/>
          <w:sz w:val="24"/>
          <w:szCs w:val="24"/>
        </w:rPr>
        <w:t>T.G.Masaryka</w:t>
      </w:r>
      <w:proofErr w:type="spellEnd"/>
      <w:proofErr w:type="gramEnd"/>
      <w:r w:rsidR="007E3392" w:rsidRPr="007E3392">
        <w:rPr>
          <w:rFonts w:ascii="Times New Roman" w:hAnsi="Times New Roman" w:cs="Times New Roman"/>
          <w:sz w:val="24"/>
          <w:szCs w:val="24"/>
        </w:rPr>
        <w:t xml:space="preserve"> 42/3, Břeclav, IČ:00283061.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35571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884FC5" w:rsidRPr="00535571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7E3392" w:rsidRPr="005355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5571" w:rsidRPr="00535571">
        <w:rPr>
          <w:rFonts w:ascii="Times New Roman" w:hAnsi="Times New Roman" w:cs="Times New Roman"/>
          <w:sz w:val="24"/>
          <w:szCs w:val="24"/>
        </w:rPr>
        <w:t xml:space="preserve">v souladu s ustanovením § 102 odst. 2 písm. b) a odst. 3 zákona č. 128/2000 Sb., o obcích (obecní zřízení) ve znění pozdějších předpisů, rozdělení hospodářského výsledku po zdanění za rok 2016 ve výši 175.949,53 Kč do rezervního fondu u př. </w:t>
      </w:r>
      <w:proofErr w:type="spellStart"/>
      <w:r w:rsidR="00535571" w:rsidRPr="0053557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35571" w:rsidRPr="00535571">
        <w:rPr>
          <w:rFonts w:ascii="Times New Roman" w:hAnsi="Times New Roman" w:cs="Times New Roman"/>
          <w:sz w:val="24"/>
          <w:szCs w:val="24"/>
        </w:rPr>
        <w:t>. Tereza Břeclav, příspěvková organizace, Pod Zámkem 2881/5, 690 02 Břeclav.</w:t>
      </w:r>
    </w:p>
    <w:p w:rsidR="00392224" w:rsidRDefault="00392224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92224" w:rsidRPr="00535571" w:rsidRDefault="00392224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817E4" w:rsidRPr="002817E4" w:rsidRDefault="001718FF" w:rsidP="002817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817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R/89/18/</w:t>
      </w:r>
      <w:r w:rsidR="00884FC5" w:rsidRPr="002817E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535571" w:rsidRPr="002817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17E4" w:rsidRPr="002817E4">
        <w:rPr>
          <w:rFonts w:ascii="Times New Roman" w:hAnsi="Times New Roman" w:cs="Times New Roman"/>
          <w:sz w:val="24"/>
          <w:szCs w:val="24"/>
        </w:rPr>
        <w:t xml:space="preserve">v souladu s ustanovením § 102 odst. 2 písm. b) a odst. 3 zákona č. 128/2000 Sb., o obcích (obecní zřízení) ve znění pozdějších předpisů, rozdělení hospodářského výsledku po zdanění za rok 2015 ve výši 226.163,33 Kč do rezervního fondu u př. </w:t>
      </w:r>
      <w:proofErr w:type="spellStart"/>
      <w:r w:rsidR="002817E4" w:rsidRPr="002817E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817E4" w:rsidRPr="002817E4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2747/4a.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69C" w:rsidRPr="00D6369C" w:rsidRDefault="001718FF" w:rsidP="00D6369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69C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884FC5" w:rsidRPr="00D6369C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D6369C" w:rsidRPr="00D63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369C" w:rsidRPr="00D6369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poskytnutí dotace z rozpočtu města v oblasti individuálních dotací na rok 2018 ve výši 40.000 Kč a uzavření veřejnoprávní smlouvy o poskytnutí dotace se spolkem Slovácký </w:t>
      </w:r>
      <w:proofErr w:type="spellStart"/>
      <w:r w:rsidR="00D6369C" w:rsidRPr="00D6369C">
        <w:rPr>
          <w:rFonts w:ascii="Times New Roman" w:hAnsi="Times New Roman" w:cs="Times New Roman"/>
          <w:color w:val="000000"/>
          <w:sz w:val="24"/>
          <w:szCs w:val="24"/>
        </w:rPr>
        <w:t>krúžek</w:t>
      </w:r>
      <w:proofErr w:type="spellEnd"/>
      <w:r w:rsidR="00D6369C" w:rsidRPr="00D6369C">
        <w:rPr>
          <w:rFonts w:ascii="Times New Roman" w:hAnsi="Times New Roman" w:cs="Times New Roman"/>
          <w:color w:val="000000"/>
          <w:sz w:val="24"/>
          <w:szCs w:val="24"/>
        </w:rPr>
        <w:t xml:space="preserve"> Poštorná – </w:t>
      </w:r>
      <w:proofErr w:type="spellStart"/>
      <w:r w:rsidR="00D6369C" w:rsidRPr="00D6369C">
        <w:rPr>
          <w:rFonts w:ascii="Times New Roman" w:hAnsi="Times New Roman" w:cs="Times New Roman"/>
          <w:color w:val="000000"/>
          <w:sz w:val="24"/>
          <w:szCs w:val="24"/>
        </w:rPr>
        <w:t>Koňaré</w:t>
      </w:r>
      <w:proofErr w:type="spellEnd"/>
      <w:r w:rsidR="00D6369C" w:rsidRPr="00D6369C">
        <w:rPr>
          <w:rFonts w:ascii="Times New Roman" w:hAnsi="Times New Roman" w:cs="Times New Roman"/>
          <w:color w:val="000000"/>
          <w:sz w:val="24"/>
          <w:szCs w:val="24"/>
        </w:rPr>
        <w:t xml:space="preserve">, z. </w:t>
      </w:r>
      <w:proofErr w:type="gramStart"/>
      <w:r w:rsidR="00D6369C" w:rsidRPr="00D6369C">
        <w:rPr>
          <w:rFonts w:ascii="Times New Roman" w:hAnsi="Times New Roman" w:cs="Times New Roman"/>
          <w:color w:val="000000"/>
          <w:sz w:val="24"/>
          <w:szCs w:val="24"/>
        </w:rPr>
        <w:t>s.</w:t>
      </w:r>
      <w:proofErr w:type="gramEnd"/>
      <w:r w:rsidR="00D6369C" w:rsidRPr="00D6369C">
        <w:rPr>
          <w:rFonts w:ascii="Times New Roman" w:hAnsi="Times New Roman" w:cs="Times New Roman"/>
          <w:color w:val="000000"/>
          <w:sz w:val="24"/>
          <w:szCs w:val="24"/>
        </w:rPr>
        <w:t>, se sídlem Hraniční 386/34, 691 41 Břeclav, IČO: 68726015, a to na projekt „Beseda u cimbálu – 75tiny Františka Šuláka“.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E0C" w:rsidRPr="002F5E0C" w:rsidRDefault="00F61349" w:rsidP="002F5E0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F5E0C">
        <w:rPr>
          <w:rFonts w:ascii="Times New Roman" w:eastAsia="Times New Roman" w:hAnsi="Times New Roman" w:cs="Times New Roman"/>
          <w:b/>
          <w:sz w:val="24"/>
          <w:szCs w:val="24"/>
        </w:rPr>
        <w:t>R/89/18/32</w:t>
      </w:r>
      <w:r w:rsidR="00D6369C" w:rsidRPr="002F5E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E0C" w:rsidRPr="002F5E0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finančního daru ve výši 1.000 Kč a uzavření darovací smlouvy se spolkem Muzejní a vlastivědná společnost v Brně, z. </w:t>
      </w:r>
      <w:proofErr w:type="gramStart"/>
      <w:r w:rsidR="002F5E0C" w:rsidRPr="002F5E0C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2F5E0C" w:rsidRPr="002F5E0C">
        <w:rPr>
          <w:rFonts w:ascii="Times New Roman" w:hAnsi="Times New Roman" w:cs="Times New Roman"/>
          <w:sz w:val="24"/>
          <w:szCs w:val="24"/>
        </w:rPr>
        <w:t xml:space="preserve"> se sídlem Solniční 240/12, 602 00 Brno, IČO: 00462152. Darovací smlouva je uvedena v příloze č. 12 zápisu.</w:t>
      </w:r>
    </w:p>
    <w:p w:rsidR="002F5E0C" w:rsidRPr="002F5E0C" w:rsidRDefault="002F5E0C" w:rsidP="002F5E0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E0C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E0C" w:rsidRPr="002F5E0C" w:rsidRDefault="00F61349" w:rsidP="002F5E0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F5E0C">
        <w:rPr>
          <w:rFonts w:ascii="Times New Roman" w:eastAsia="Times New Roman" w:hAnsi="Times New Roman" w:cs="Times New Roman"/>
          <w:b/>
          <w:sz w:val="24"/>
          <w:szCs w:val="24"/>
        </w:rPr>
        <w:t>R/89/18/34</w:t>
      </w:r>
      <w:r w:rsidR="002F5E0C" w:rsidRPr="002F5E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E0C" w:rsidRPr="002F5E0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byt č. 75 v Domě s pečovatelskou službou, Seniorů 3196/1, Břeclav 3 mezi </w:t>
      </w:r>
      <w:r w:rsidR="00392224">
        <w:rPr>
          <w:rFonts w:ascii="Times New Roman" w:hAnsi="Times New Roman" w:cs="Times New Roman"/>
          <w:sz w:val="24"/>
          <w:szCs w:val="24"/>
        </w:rPr>
        <w:t>XXXXXXXXX</w:t>
      </w:r>
      <w:r w:rsidR="002F5E0C" w:rsidRPr="002F5E0C">
        <w:rPr>
          <w:rFonts w:ascii="Times New Roman" w:hAnsi="Times New Roman" w:cs="Times New Roman"/>
          <w:sz w:val="24"/>
          <w:szCs w:val="24"/>
        </w:rPr>
        <w:t xml:space="preserve"> a př. </w:t>
      </w:r>
      <w:proofErr w:type="spellStart"/>
      <w:r w:rsidR="002F5E0C" w:rsidRPr="002F5E0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F5E0C" w:rsidRPr="002F5E0C">
        <w:rPr>
          <w:rFonts w:ascii="Times New Roman" w:hAnsi="Times New Roman" w:cs="Times New Roman"/>
          <w:sz w:val="24"/>
          <w:szCs w:val="24"/>
        </w:rPr>
        <w:t>. Domov seniorů Břeclav, příspěvková organizace, Na Pěšině 2842/13, Břeclav.</w:t>
      </w: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B73" w:rsidRPr="00ED3B73" w:rsidRDefault="00F61349" w:rsidP="00ED3B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3B73">
        <w:rPr>
          <w:rFonts w:ascii="Times New Roman" w:eastAsia="Times New Roman" w:hAnsi="Times New Roman" w:cs="Times New Roman"/>
          <w:b/>
          <w:sz w:val="24"/>
          <w:szCs w:val="24"/>
        </w:rPr>
        <w:t>R/89/18/35b</w:t>
      </w:r>
      <w:r w:rsidR="002F5E0C" w:rsidRPr="00ED3B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3B73" w:rsidRPr="00ED3B7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na základě doporučení komise v rámci veřejné zakázky zadané ve zjednodušeném podlimitním </w:t>
      </w:r>
      <w:proofErr w:type="gramStart"/>
      <w:r w:rsidR="00ED3B73" w:rsidRPr="00ED3B73">
        <w:rPr>
          <w:rFonts w:ascii="Times New Roman" w:hAnsi="Times New Roman" w:cs="Times New Roman"/>
          <w:sz w:val="24"/>
          <w:szCs w:val="24"/>
        </w:rPr>
        <w:t>řízení  pod</w:t>
      </w:r>
      <w:proofErr w:type="gramEnd"/>
      <w:r w:rsidR="00ED3B73" w:rsidRPr="00ED3B73">
        <w:rPr>
          <w:rFonts w:ascii="Times New Roman" w:hAnsi="Times New Roman" w:cs="Times New Roman"/>
          <w:sz w:val="24"/>
          <w:szCs w:val="24"/>
        </w:rPr>
        <w:t xml:space="preserve"> názvem „Břeclav – ul. Pěšina, Herbenova, chodník a obnova veřejného osvětlení“ výběr dodavatele a uzavření smlouvy o dílo se společností STRABAG a.s., Na Bělidle 198/21, 150 00 Praha 5, IČ: 60838744 v souladu s nabídkou v celkové výši 12 873 788,56 Kč včetně DPH. Smlouva o dílo je uvedena v příloze č. 15 zápisu.</w:t>
      </w:r>
    </w:p>
    <w:p w:rsidR="00ED3B73" w:rsidRPr="00ED3B73" w:rsidRDefault="00ED3B73" w:rsidP="00ED3B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B73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E88" w:rsidRPr="005777A4" w:rsidRDefault="00F61349" w:rsidP="00182E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7A4">
        <w:rPr>
          <w:rFonts w:ascii="Times New Roman" w:eastAsia="Times New Roman" w:hAnsi="Times New Roman" w:cs="Times New Roman"/>
          <w:b/>
          <w:sz w:val="24"/>
          <w:szCs w:val="24"/>
        </w:rPr>
        <w:t>R/89/18/36b</w:t>
      </w:r>
      <w:r w:rsidR="00ED3B73" w:rsidRPr="005777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2E88" w:rsidRPr="005777A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3 ke smlouvě o dílo na veřejnou zakázku Smuteční obřadní síň Břeclav, se společností STAVEBNÍ FIRMA PLUS s.r.o., Měšťanská 3992/109, 695 01 Hodonín, IČ 262 85 363, kterým se mění celková cena díla ze 48.810.108,31 Kč včetně DPH na 50,321.930,31 Kč vč. DPH a prodloužení termínu dokončení stavby z </w:t>
      </w:r>
      <w:proofErr w:type="gramStart"/>
      <w:r w:rsidR="00182E88" w:rsidRPr="005777A4">
        <w:rPr>
          <w:rFonts w:ascii="Times New Roman" w:hAnsi="Times New Roman" w:cs="Times New Roman"/>
          <w:sz w:val="24"/>
          <w:szCs w:val="24"/>
        </w:rPr>
        <w:t>02.07.2018</w:t>
      </w:r>
      <w:proofErr w:type="gramEnd"/>
      <w:r w:rsidR="00182E88" w:rsidRPr="005777A4">
        <w:rPr>
          <w:rFonts w:ascii="Times New Roman" w:hAnsi="Times New Roman" w:cs="Times New Roman"/>
          <w:sz w:val="24"/>
          <w:szCs w:val="24"/>
        </w:rPr>
        <w:t xml:space="preserve"> do 31.07.2018. Návrh dodatku č. 3 ke smlouvě o dílo je uveden v příloze č. 16 zápisu.</w:t>
      </w:r>
    </w:p>
    <w:p w:rsidR="00182E88" w:rsidRPr="005777A4" w:rsidRDefault="00182E88" w:rsidP="00182E8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7A4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F61349" w:rsidRPr="005777A4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B98" w:rsidRPr="002B2B98" w:rsidRDefault="00F61349" w:rsidP="002B2B9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B2B98">
        <w:rPr>
          <w:rFonts w:ascii="Times New Roman" w:eastAsia="Times New Roman" w:hAnsi="Times New Roman" w:cs="Times New Roman"/>
          <w:b/>
          <w:sz w:val="24"/>
          <w:szCs w:val="24"/>
        </w:rPr>
        <w:t>R/89/18/37</w:t>
      </w:r>
      <w:r w:rsidR="002B2B98" w:rsidRPr="002B2B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2B98" w:rsidRPr="002B2B9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poskytnutí peněžního daru ve výši 5.000 Kč, věcného daru v hodnotě 1.000 Kč a květinového daru v hodnotě 500 Kč občance města Břeclavi při </w:t>
      </w:r>
      <w:r w:rsidR="002B2B98" w:rsidRPr="002B2B98">
        <w:rPr>
          <w:rFonts w:ascii="Times New Roman" w:hAnsi="Times New Roman" w:cs="Times New Roman"/>
          <w:sz w:val="24"/>
          <w:szCs w:val="24"/>
        </w:rPr>
        <w:lastRenderedPageBreak/>
        <w:t xml:space="preserve">příležitosti oslav jejích 100. narozenin a uzavření darovací smlouvy s paní </w:t>
      </w:r>
      <w:r w:rsidR="00392224">
        <w:rPr>
          <w:rFonts w:ascii="Times New Roman" w:hAnsi="Times New Roman" w:cs="Times New Roman"/>
          <w:sz w:val="24"/>
          <w:szCs w:val="24"/>
        </w:rPr>
        <w:t>XXXXXXXXX</w:t>
      </w:r>
      <w:r w:rsidR="002B2B98" w:rsidRPr="002B2B98">
        <w:rPr>
          <w:rFonts w:ascii="Times New Roman" w:hAnsi="Times New Roman" w:cs="Times New Roman"/>
          <w:sz w:val="24"/>
          <w:szCs w:val="24"/>
        </w:rPr>
        <w:t>, která je uvedena v příloze č. 17 zápisu.</w:t>
      </w:r>
    </w:p>
    <w:p w:rsidR="002B2B98" w:rsidRPr="002B2B98" w:rsidRDefault="002B2B98" w:rsidP="002B2B9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B98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266" w:rsidRPr="00592266" w:rsidRDefault="00F61349" w:rsidP="005922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92266">
        <w:rPr>
          <w:rFonts w:ascii="Times New Roman" w:eastAsia="Times New Roman" w:hAnsi="Times New Roman" w:cs="Times New Roman"/>
          <w:b/>
          <w:sz w:val="24"/>
          <w:szCs w:val="24"/>
        </w:rPr>
        <w:t>R/89/18/38</w:t>
      </w:r>
      <w:r w:rsidR="002B2B98" w:rsidRPr="005922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92266" w:rsidRPr="00592266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memoranda o spolupráci v rámci projektu „Důstojné pracoviště ve veřejné správě“ s Fondem dalšího vzdělávání, státní příspěvkovou organizací, se sídlem Na </w:t>
      </w:r>
      <w:proofErr w:type="spellStart"/>
      <w:r w:rsidR="00592266" w:rsidRPr="00592266">
        <w:rPr>
          <w:rFonts w:ascii="Times New Roman" w:hAnsi="Times New Roman" w:cs="Times New Roman"/>
          <w:sz w:val="24"/>
          <w:szCs w:val="24"/>
        </w:rPr>
        <w:t>Maninách</w:t>
      </w:r>
      <w:proofErr w:type="spellEnd"/>
      <w:r w:rsidR="00592266" w:rsidRPr="00592266">
        <w:rPr>
          <w:rFonts w:ascii="Times New Roman" w:hAnsi="Times New Roman" w:cs="Times New Roman"/>
          <w:sz w:val="24"/>
          <w:szCs w:val="24"/>
        </w:rPr>
        <w:t xml:space="preserve"> 876/7, 170 00 Praha 7, IČ: 00405698, které je uvedeno v příloze č. 18 zápisu.</w:t>
      </w:r>
    </w:p>
    <w:p w:rsidR="00592266" w:rsidRPr="00592266" w:rsidRDefault="00592266" w:rsidP="0059226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266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324" w:rsidRPr="00C91324" w:rsidRDefault="00F61349" w:rsidP="00C913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91324">
        <w:rPr>
          <w:rFonts w:ascii="Times New Roman" w:eastAsia="Times New Roman" w:hAnsi="Times New Roman" w:cs="Times New Roman"/>
          <w:b/>
          <w:sz w:val="24"/>
          <w:szCs w:val="24"/>
        </w:rPr>
        <w:t>R/89/18/39</w:t>
      </w:r>
      <w:r w:rsidR="00592266" w:rsidRPr="00C913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1324" w:rsidRPr="00C9132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</w:t>
      </w:r>
      <w:r w:rsidR="00C91324">
        <w:rPr>
          <w:rFonts w:ascii="Times New Roman" w:hAnsi="Times New Roman" w:cs="Times New Roman"/>
          <w:sz w:val="24"/>
          <w:szCs w:val="24"/>
        </w:rPr>
        <w:t>,</w:t>
      </w:r>
      <w:r w:rsidR="00C91324" w:rsidRPr="00C91324">
        <w:rPr>
          <w:rFonts w:ascii="Times New Roman" w:hAnsi="Times New Roman" w:cs="Times New Roman"/>
          <w:sz w:val="24"/>
          <w:szCs w:val="24"/>
        </w:rPr>
        <w:t xml:space="preserve"> přijetí neinvestiční dotace z Ministerstva vnitra z Programu prevence kriminality na místní úrovni 2018 na projekt „Břeclav – Forenzní identifikační značení 2018“, ve výši 100 000 Kč a dofinancování vlastního min. 10 % podílu.</w:t>
      </w: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F93" w:rsidRPr="003D1F93" w:rsidRDefault="00F61349" w:rsidP="003D1F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F93">
        <w:rPr>
          <w:rFonts w:ascii="Times New Roman" w:eastAsia="Times New Roman" w:hAnsi="Times New Roman" w:cs="Times New Roman"/>
          <w:b/>
          <w:sz w:val="24"/>
          <w:szCs w:val="24"/>
        </w:rPr>
        <w:t>R/89/18/40</w:t>
      </w:r>
      <w:r w:rsidR="00C91324" w:rsidRPr="003D1F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1F93" w:rsidRPr="003D1F9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vyřazení nepotřebného movitého majetku odboru sociálních věcí a školství v celkové hodnotě 114 150,57 </w:t>
      </w:r>
      <w:proofErr w:type="spellStart"/>
      <w:r w:rsidR="003D1F93" w:rsidRPr="003D1F93">
        <w:rPr>
          <w:rFonts w:ascii="Times New Roman" w:hAnsi="Times New Roman" w:cs="Times New Roman"/>
          <w:color w:val="000000"/>
          <w:sz w:val="24"/>
          <w:szCs w:val="24"/>
        </w:rPr>
        <w:t>Kě</w:t>
      </w:r>
      <w:proofErr w:type="spellEnd"/>
      <w:r w:rsidR="003D1F93" w:rsidRPr="003D1F93">
        <w:rPr>
          <w:rFonts w:ascii="Times New Roman" w:hAnsi="Times New Roman" w:cs="Times New Roman"/>
          <w:color w:val="000000"/>
          <w:sz w:val="24"/>
          <w:szCs w:val="24"/>
        </w:rPr>
        <w:t xml:space="preserve"> dle přiloženého seznamu v příloze č. 19 zápisu.</w:t>
      </w:r>
    </w:p>
    <w:p w:rsidR="003D1F93" w:rsidRPr="003D1F93" w:rsidRDefault="003D1F93" w:rsidP="003D1F9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F93">
        <w:rPr>
          <w:rFonts w:ascii="Times New Roman" w:hAnsi="Times New Roman" w:cs="Times New Roman"/>
          <w:b/>
          <w:color w:val="000000"/>
          <w:sz w:val="24"/>
          <w:szCs w:val="24"/>
        </w:rPr>
        <w:t>Příloha č. 19</w:t>
      </w: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A4A" w:rsidRPr="00C81A4A" w:rsidRDefault="00F61349" w:rsidP="00C81A4A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A4A">
        <w:rPr>
          <w:rFonts w:ascii="Times New Roman" w:eastAsia="Times New Roman" w:hAnsi="Times New Roman" w:cs="Times New Roman"/>
          <w:b/>
          <w:sz w:val="24"/>
          <w:szCs w:val="24"/>
        </w:rPr>
        <w:t>R/89/18/41</w:t>
      </w:r>
      <w:r w:rsidR="00C81A4A" w:rsidRPr="00C81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A4A" w:rsidRPr="00C81A4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smlouvy o spolupráci s Jihomoravským krajem, se sídlem </w:t>
      </w:r>
      <w:proofErr w:type="spellStart"/>
      <w:r w:rsidR="00C81A4A" w:rsidRPr="00C81A4A">
        <w:rPr>
          <w:rFonts w:ascii="Times New Roman" w:hAnsi="Times New Roman" w:cs="Times New Roman"/>
          <w:color w:val="000000"/>
          <w:sz w:val="24"/>
          <w:szCs w:val="24"/>
        </w:rPr>
        <w:t>Ţerotínovo</w:t>
      </w:r>
      <w:proofErr w:type="spellEnd"/>
      <w:r w:rsidR="00C81A4A" w:rsidRPr="00C81A4A">
        <w:rPr>
          <w:rFonts w:ascii="Times New Roman" w:hAnsi="Times New Roman" w:cs="Times New Roman"/>
          <w:color w:val="000000"/>
          <w:sz w:val="24"/>
          <w:szCs w:val="24"/>
        </w:rPr>
        <w:t xml:space="preserve"> nám. 449/3, 601 82 Brno, IČ: 70888337 týkající se zajištění podmínek pro realizaci akce „100 lip − 100 oslav“, uvedené v příloze č. 20 zápisu.</w:t>
      </w:r>
    </w:p>
    <w:p w:rsidR="00C81A4A" w:rsidRPr="00C81A4A" w:rsidRDefault="00C81A4A" w:rsidP="00C81A4A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A4A">
        <w:rPr>
          <w:rFonts w:ascii="Times New Roman" w:hAnsi="Times New Roman" w:cs="Times New Roman"/>
          <w:b/>
          <w:color w:val="000000"/>
          <w:sz w:val="24"/>
          <w:szCs w:val="24"/>
        </w:rPr>
        <w:t>Příloha č. 20</w:t>
      </w: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A4A" w:rsidRPr="00C81A4A" w:rsidRDefault="00F61349" w:rsidP="00C81A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eastAsia="Times New Roman" w:hAnsi="Times New Roman" w:cs="Times New Roman"/>
          <w:b/>
          <w:sz w:val="24"/>
          <w:szCs w:val="24"/>
        </w:rPr>
        <w:t>R/89/18/43</w:t>
      </w:r>
      <w:r w:rsidR="00C81A4A" w:rsidRPr="00C81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A4A" w:rsidRPr="00C81A4A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22 zápisu.</w:t>
      </w:r>
    </w:p>
    <w:p w:rsidR="00C81A4A" w:rsidRPr="00C81A4A" w:rsidRDefault="00C81A4A" w:rsidP="00C81A4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4A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A4A" w:rsidRPr="00C81A4A" w:rsidRDefault="00F61349" w:rsidP="00C81A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eastAsia="Times New Roman" w:hAnsi="Times New Roman" w:cs="Times New Roman"/>
          <w:b/>
          <w:sz w:val="24"/>
          <w:szCs w:val="24"/>
        </w:rPr>
        <w:t>R/89/18/44b</w:t>
      </w:r>
      <w:r w:rsidR="00C81A4A" w:rsidRPr="00C81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A4A" w:rsidRPr="00C81A4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C81A4A">
        <w:rPr>
          <w:rFonts w:ascii="Times New Roman" w:hAnsi="Times New Roman" w:cs="Times New Roman"/>
          <w:sz w:val="24"/>
          <w:szCs w:val="24"/>
        </w:rPr>
        <w:t xml:space="preserve"> </w:t>
      </w:r>
      <w:r w:rsidR="00C81A4A" w:rsidRPr="00C81A4A">
        <w:rPr>
          <w:rFonts w:ascii="Times New Roman" w:hAnsi="Times New Roman" w:cs="Times New Roman"/>
          <w:sz w:val="24"/>
          <w:szCs w:val="24"/>
        </w:rPr>
        <w:t>(obecní zřízení)</w:t>
      </w:r>
      <w:r w:rsidR="00C81A4A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C81A4A" w:rsidRPr="00C81A4A">
        <w:rPr>
          <w:rFonts w:ascii="Times New Roman" w:hAnsi="Times New Roman" w:cs="Times New Roman"/>
          <w:sz w:val="24"/>
          <w:szCs w:val="24"/>
        </w:rPr>
        <w:t xml:space="preserve">na základě závěrečné zprávy hodnotící komise vyloučení účastníka veřejné zakázky malého rozsahu pod názvem „Přednádraží Břeclav, veřejné toalety“ společnost JOHNNY SERVIS s.r.o., Tetín 1, 266 01 Tetín, IČ: 475 38 856, z důvodu neprokázání </w:t>
      </w:r>
      <w:r w:rsidR="00C81A4A">
        <w:rPr>
          <w:rFonts w:ascii="Times New Roman" w:hAnsi="Times New Roman" w:cs="Times New Roman"/>
          <w:sz w:val="24"/>
          <w:szCs w:val="24"/>
        </w:rPr>
        <w:t>splnění technické kvalifikace.</w:t>
      </w: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A4A" w:rsidRPr="00C81A4A" w:rsidRDefault="00F61349" w:rsidP="00C81A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eastAsia="Times New Roman" w:hAnsi="Times New Roman" w:cs="Times New Roman"/>
          <w:b/>
          <w:sz w:val="24"/>
          <w:szCs w:val="24"/>
        </w:rPr>
        <w:t>R/89/18/44c</w:t>
      </w:r>
      <w:r w:rsidR="00C81A4A" w:rsidRPr="00C81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A4A" w:rsidRPr="00C81A4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C81A4A">
        <w:rPr>
          <w:rFonts w:ascii="Times New Roman" w:hAnsi="Times New Roman" w:cs="Times New Roman"/>
          <w:sz w:val="24"/>
          <w:szCs w:val="24"/>
        </w:rPr>
        <w:t xml:space="preserve"> </w:t>
      </w:r>
      <w:r w:rsidR="00C81A4A" w:rsidRPr="00C81A4A">
        <w:rPr>
          <w:rFonts w:ascii="Times New Roman" w:hAnsi="Times New Roman" w:cs="Times New Roman"/>
          <w:sz w:val="24"/>
          <w:szCs w:val="24"/>
        </w:rPr>
        <w:t>(obecní zřízení)</w:t>
      </w:r>
      <w:r w:rsidR="00C81A4A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C81A4A" w:rsidRPr="00C81A4A">
        <w:rPr>
          <w:rFonts w:ascii="Times New Roman" w:hAnsi="Times New Roman" w:cs="Times New Roman"/>
          <w:sz w:val="24"/>
          <w:szCs w:val="24"/>
        </w:rPr>
        <w:t xml:space="preserve">na základě doporučení hodnotící komise v rámci veřejné zakázky malého rozsahu na stavební práce pod názvem „Přednádraží Břeclav, veřejné toalety“ výběr dodavatele a uzavření smlouvy o dílo se společností: DAKO Brno, spol. s r.o., </w:t>
      </w:r>
      <w:proofErr w:type="spellStart"/>
      <w:r w:rsidR="00C81A4A" w:rsidRPr="00C81A4A">
        <w:rPr>
          <w:rFonts w:ascii="Times New Roman" w:hAnsi="Times New Roman" w:cs="Times New Roman"/>
          <w:sz w:val="24"/>
          <w:szCs w:val="24"/>
        </w:rPr>
        <w:t>Křenovská</w:t>
      </w:r>
      <w:proofErr w:type="spellEnd"/>
      <w:r w:rsidR="00C81A4A" w:rsidRPr="00C81A4A">
        <w:rPr>
          <w:rFonts w:ascii="Times New Roman" w:hAnsi="Times New Roman" w:cs="Times New Roman"/>
          <w:sz w:val="24"/>
          <w:szCs w:val="24"/>
        </w:rPr>
        <w:t xml:space="preserve"> </w:t>
      </w:r>
      <w:r w:rsidR="00C81A4A" w:rsidRPr="00C81A4A">
        <w:rPr>
          <w:rFonts w:ascii="Times New Roman" w:hAnsi="Times New Roman" w:cs="Times New Roman"/>
          <w:sz w:val="24"/>
          <w:szCs w:val="24"/>
        </w:rPr>
        <w:lastRenderedPageBreak/>
        <w:t>333, 664 58 Prace, IČ: 634 92 792 v souladu s nabídkou v celkové výši 5.008.105 Kč včetně DPH. Smlouva o dílo je uvedena v příloze č. 24 zápisu.</w:t>
      </w:r>
    </w:p>
    <w:p w:rsidR="00C81A4A" w:rsidRPr="00C81A4A" w:rsidRDefault="00C81A4A" w:rsidP="00C81A4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C81A4A">
        <w:rPr>
          <w:rFonts w:ascii="Times New Roman" w:hAnsi="Times New Roman" w:cs="Times New Roman"/>
          <w:b/>
          <w:sz w:val="24"/>
          <w:szCs w:val="24"/>
        </w:rPr>
        <w:t>24</w:t>
      </w:r>
    </w:p>
    <w:p w:rsidR="00F61349" w:rsidRDefault="00F6134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Pr="009E432E" w:rsidRDefault="001718FF" w:rsidP="001718F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schválila: 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216" w:rsidRDefault="0037321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0D5" w:rsidRPr="003540D5" w:rsidRDefault="001718FF" w:rsidP="003540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540D5">
        <w:rPr>
          <w:rFonts w:ascii="Times New Roman" w:eastAsia="Times New Roman" w:hAnsi="Times New Roman" w:cs="Times New Roman"/>
          <w:b/>
          <w:sz w:val="24"/>
          <w:szCs w:val="24"/>
        </w:rPr>
        <w:t>R/89/18/10</w:t>
      </w:r>
      <w:r w:rsidR="003540D5" w:rsidRPr="003540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40D5" w:rsidRPr="003540D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částí pozemku p. č. 1137/1 o výměře cca 40 m</w:t>
      </w:r>
      <w:r w:rsidR="003540D5" w:rsidRPr="003540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540D5" w:rsidRPr="003540D5">
        <w:rPr>
          <w:rFonts w:ascii="Times New Roman" w:hAnsi="Times New Roman" w:cs="Times New Roman"/>
          <w:sz w:val="24"/>
          <w:szCs w:val="24"/>
        </w:rPr>
        <w:t xml:space="preserve"> a o výměře cca 24 m</w:t>
      </w:r>
      <w:r w:rsidR="003540D5" w:rsidRPr="003540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540D5" w:rsidRPr="003540D5">
        <w:rPr>
          <w:rFonts w:ascii="Times New Roman" w:hAnsi="Times New Roman" w:cs="Times New Roman"/>
          <w:sz w:val="24"/>
          <w:szCs w:val="24"/>
        </w:rPr>
        <w:t xml:space="preserve"> a části pozemku p. č. 1136 o výměře cca 24 m</w:t>
      </w:r>
      <w:r w:rsidR="003540D5" w:rsidRPr="003540D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540D5" w:rsidRPr="003540D5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3540D5" w:rsidRPr="003540D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540D5" w:rsidRPr="003540D5">
        <w:rPr>
          <w:rFonts w:ascii="Times New Roman" w:hAnsi="Times New Roman" w:cs="Times New Roman"/>
          <w:sz w:val="24"/>
          <w:szCs w:val="24"/>
        </w:rPr>
        <w:t xml:space="preserve"> Poštorná, za účelem parkování osobních automobilů.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E31" w:rsidRDefault="00C16E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FE7" w:rsidRPr="001718FF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71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1718FF" w:rsidRPr="00171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171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73216" w:rsidRPr="001718FF" w:rsidRDefault="00373216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0230D" w:rsidRPr="0070230D" w:rsidRDefault="001718FF" w:rsidP="0070230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0230D">
        <w:rPr>
          <w:rFonts w:ascii="Times New Roman" w:eastAsia="Times New Roman" w:hAnsi="Times New Roman" w:cs="Times New Roman"/>
          <w:b/>
          <w:sz w:val="24"/>
          <w:szCs w:val="24"/>
        </w:rPr>
        <w:t>R/89/18/11</w:t>
      </w:r>
      <w:r w:rsidR="00373216" w:rsidRPr="007023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230D" w:rsidRPr="0070230D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899 o výměře 392 m</w:t>
      </w:r>
      <w:r w:rsidR="0070230D" w:rsidRPr="007023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230D" w:rsidRPr="0070230D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70230D" w:rsidRPr="0070230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0230D" w:rsidRPr="0070230D">
        <w:rPr>
          <w:rFonts w:ascii="Times New Roman" w:hAnsi="Times New Roman" w:cs="Times New Roman"/>
          <w:sz w:val="24"/>
          <w:szCs w:val="24"/>
        </w:rPr>
        <w:t xml:space="preserve"> Charvátská Nová Ves formou dražby, s vyvolávací cenou 481 552 Kč, odpovídající nejvyšší nabídce, s tím, že dražební vyhláškou bude stanoveno, že cenu dosaženou vydražením bude vydražitel povinen uhradit do 60 dnů od skončení dražby. </w:t>
      </w:r>
    </w:p>
    <w:p w:rsidR="00C16E31" w:rsidRDefault="00C16E31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30D" w:rsidRPr="0070230D" w:rsidRDefault="001718FF" w:rsidP="0070230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0230D">
        <w:rPr>
          <w:rFonts w:ascii="Times New Roman" w:eastAsia="Times New Roman" w:hAnsi="Times New Roman" w:cs="Times New Roman"/>
          <w:b/>
          <w:sz w:val="24"/>
          <w:szCs w:val="24"/>
        </w:rPr>
        <w:t>R/89/18/12</w:t>
      </w:r>
      <w:r w:rsidR="0070230D" w:rsidRPr="007023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230D" w:rsidRPr="0070230D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pozemku p. č. 1818/2 v k. </w:t>
      </w:r>
      <w:proofErr w:type="spellStart"/>
      <w:r w:rsidR="0070230D" w:rsidRPr="0070230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0230D" w:rsidRPr="0070230D">
        <w:rPr>
          <w:rFonts w:ascii="Times New Roman" w:hAnsi="Times New Roman" w:cs="Times New Roman"/>
          <w:sz w:val="24"/>
          <w:szCs w:val="24"/>
        </w:rPr>
        <w:t xml:space="preserve"> Charvátská Nová Ves o výměře 113 m</w:t>
      </w:r>
      <w:r w:rsidR="0070230D" w:rsidRPr="007023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0230D" w:rsidRPr="0070230D">
        <w:rPr>
          <w:rFonts w:ascii="Times New Roman" w:hAnsi="Times New Roman" w:cs="Times New Roman"/>
          <w:sz w:val="24"/>
          <w:szCs w:val="24"/>
        </w:rPr>
        <w:t xml:space="preserve">, </w:t>
      </w:r>
      <w:r w:rsidR="00392224">
        <w:rPr>
          <w:rFonts w:ascii="Times New Roman" w:hAnsi="Times New Roman" w:cs="Times New Roman"/>
          <w:sz w:val="24"/>
          <w:szCs w:val="24"/>
        </w:rPr>
        <w:t>XXXXXXXXX</w:t>
      </w:r>
      <w:r w:rsidR="0070230D" w:rsidRPr="0070230D">
        <w:rPr>
          <w:rFonts w:ascii="Times New Roman" w:hAnsi="Times New Roman" w:cs="Times New Roman"/>
          <w:sz w:val="24"/>
          <w:szCs w:val="24"/>
        </w:rPr>
        <w:t xml:space="preserve">, za cenu 27 000 Kč.    </w:t>
      </w:r>
    </w:p>
    <w:p w:rsidR="001718FF" w:rsidRDefault="001718FF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173" w:rsidRPr="00AB6173" w:rsidRDefault="001718FF" w:rsidP="00AB61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6173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884FC5" w:rsidRPr="00AB617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0230D" w:rsidRPr="00AB6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6173" w:rsidRPr="00AB6173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 ve znění pozdějších předpisů, Zastupitelstvu města Břeclavi schválit dodatek č. 1 k veřejnoprávní smlouvě o poskytnutí dotace z rozpočtu města Břeclavi č. 168/2018/OSVŠ uzavřené dne </w:t>
      </w:r>
      <w:proofErr w:type="gramStart"/>
      <w:r w:rsidR="00AB6173" w:rsidRPr="00AB6173">
        <w:rPr>
          <w:rFonts w:ascii="Times New Roman" w:hAnsi="Times New Roman" w:cs="Times New Roman"/>
          <w:sz w:val="24"/>
          <w:szCs w:val="24"/>
        </w:rPr>
        <w:t>12.04.2018</w:t>
      </w:r>
      <w:proofErr w:type="gramEnd"/>
      <w:r w:rsidR="00AB6173" w:rsidRPr="00AB6173">
        <w:rPr>
          <w:rFonts w:ascii="Times New Roman" w:hAnsi="Times New Roman" w:cs="Times New Roman"/>
          <w:sz w:val="24"/>
          <w:szCs w:val="24"/>
        </w:rPr>
        <w:t xml:space="preserve"> se KRASO Břeclav, z. s., se sídlem Pod Zámkem 2881/5, 690 02 Břeclav, IČ: 645 20 919, uvedený v příloze č. 9 zápisu.</w:t>
      </w:r>
    </w:p>
    <w:p w:rsidR="00AB6173" w:rsidRPr="00AB6173" w:rsidRDefault="00AB6173" w:rsidP="00AB61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173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1718FF" w:rsidRPr="00AB6173" w:rsidRDefault="001718FF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173" w:rsidRPr="00AB6173" w:rsidRDefault="001718FF" w:rsidP="00AB617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173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F61349" w:rsidRPr="00AB6173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AB6173" w:rsidRPr="00AB6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6173" w:rsidRPr="00AB617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 ve znění pozdějších předpisů, Zastupitelstvu města Břeclavi schválit Strategii rozvoje sportu ve městě Břeclavi zpracovanou na základě § 6 zákona č. 115/2001 Sb., o podpoře sportu, ve znění pozdějších předpisů, uvedenou v příloze č. 13 zápisu.</w:t>
      </w:r>
    </w:p>
    <w:p w:rsidR="00AB6173" w:rsidRPr="00AB6173" w:rsidRDefault="00AB6173" w:rsidP="00AB617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6173">
        <w:rPr>
          <w:rFonts w:ascii="Times New Roman" w:hAnsi="Times New Roman" w:cs="Times New Roman"/>
          <w:b/>
          <w:color w:val="000000"/>
          <w:sz w:val="24"/>
          <w:szCs w:val="24"/>
        </w:rPr>
        <w:t>Příloha č. 13</w:t>
      </w:r>
    </w:p>
    <w:p w:rsidR="001718FF" w:rsidRPr="00AB6173" w:rsidRDefault="001718FF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A56" w:rsidRDefault="00393A56" w:rsidP="00393A5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718FF" w:rsidRPr="00393A56" w:rsidRDefault="001718FF" w:rsidP="00393A56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93A5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nedoporučila: </w:t>
      </w:r>
    </w:p>
    <w:p w:rsidR="00393A56" w:rsidRDefault="00393A56" w:rsidP="00E24D2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93A56" w:rsidRDefault="00393A56" w:rsidP="00E24D2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24D22" w:rsidRPr="00E24D22" w:rsidRDefault="001718FF" w:rsidP="00E24D2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24D22">
        <w:rPr>
          <w:rFonts w:ascii="Times New Roman" w:eastAsia="Times New Roman" w:hAnsi="Times New Roman" w:cs="Times New Roman"/>
          <w:b/>
          <w:sz w:val="24"/>
          <w:szCs w:val="24"/>
        </w:rPr>
        <w:t>R/89/18/8</w:t>
      </w:r>
      <w:r w:rsidR="00E24D22" w:rsidRPr="00E24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D22" w:rsidRPr="00E24D22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</w:t>
      </w:r>
      <w:r w:rsidR="00E24D22" w:rsidRPr="00E24D22">
        <w:rPr>
          <w:rFonts w:ascii="Times New Roman" w:hAnsi="Times New Roman" w:cs="Times New Roman"/>
          <w:sz w:val="24"/>
          <w:szCs w:val="24"/>
        </w:rPr>
        <w:lastRenderedPageBreak/>
        <w:t>částí pozemků p. č. 2639/37 o výměře cca 440 m</w:t>
      </w:r>
      <w:r w:rsidR="00E24D22" w:rsidRPr="00E24D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4D22" w:rsidRPr="00E24D22">
        <w:rPr>
          <w:rFonts w:ascii="Times New Roman" w:hAnsi="Times New Roman" w:cs="Times New Roman"/>
          <w:sz w:val="24"/>
          <w:szCs w:val="24"/>
        </w:rPr>
        <w:t xml:space="preserve"> a p. č. 2639/39 o výměře cca 250 m</w:t>
      </w:r>
      <w:r w:rsidR="00E24D22" w:rsidRPr="00E24D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4D22" w:rsidRPr="00E24D22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E24D22" w:rsidRPr="00E24D2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24D22" w:rsidRPr="00E24D22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163" w:rsidRPr="000B2163" w:rsidRDefault="001718FF" w:rsidP="000B216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2163">
        <w:rPr>
          <w:rFonts w:ascii="Times New Roman" w:eastAsia="Times New Roman" w:hAnsi="Times New Roman" w:cs="Times New Roman"/>
          <w:b/>
          <w:sz w:val="24"/>
          <w:szCs w:val="24"/>
        </w:rPr>
        <w:t>R/89/18/14</w:t>
      </w:r>
      <w:r w:rsidR="000B2163" w:rsidRPr="000B21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2163" w:rsidRPr="000B2163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prominutí dluhu na nájemném, za pronájem bytu č. 2 v bytovém domě s č. p. 1137 v Břeclavi, za období od </w:t>
      </w:r>
      <w:proofErr w:type="gramStart"/>
      <w:r w:rsidR="000B2163" w:rsidRPr="000B2163">
        <w:rPr>
          <w:rFonts w:ascii="Times New Roman" w:hAnsi="Times New Roman" w:cs="Times New Roman"/>
          <w:sz w:val="24"/>
          <w:szCs w:val="24"/>
        </w:rPr>
        <w:t>01.10.2010</w:t>
      </w:r>
      <w:proofErr w:type="gramEnd"/>
      <w:r w:rsidR="000B2163" w:rsidRPr="000B2163">
        <w:rPr>
          <w:rFonts w:ascii="Times New Roman" w:hAnsi="Times New Roman" w:cs="Times New Roman"/>
          <w:sz w:val="24"/>
          <w:szCs w:val="24"/>
        </w:rPr>
        <w:t xml:space="preserve"> do 30.06.2013, ve výši 79 482 Kč, </w:t>
      </w:r>
      <w:r w:rsidR="00392224">
        <w:rPr>
          <w:rFonts w:ascii="Times New Roman" w:hAnsi="Times New Roman" w:cs="Times New Roman"/>
          <w:sz w:val="24"/>
          <w:szCs w:val="24"/>
        </w:rPr>
        <w:t>XXXXXXXXX</w:t>
      </w:r>
      <w:r w:rsidR="000B2163" w:rsidRPr="000B2163">
        <w:rPr>
          <w:rFonts w:ascii="Times New Roman" w:hAnsi="Times New Roman" w:cs="Times New Roman"/>
          <w:sz w:val="24"/>
          <w:szCs w:val="24"/>
        </w:rPr>
        <w:t>.</w:t>
      </w:r>
    </w:p>
    <w:p w:rsidR="001718FF" w:rsidRDefault="001718FF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Pr="001718FF" w:rsidRDefault="001718FF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52FE7" w:rsidRPr="001718FF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71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udělila souhlas: </w:t>
      </w:r>
    </w:p>
    <w:p w:rsid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C16E31" w:rsidRPr="001718FF" w:rsidRDefault="00C16E31" w:rsidP="00152FE7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03C72" w:rsidRPr="00303C72" w:rsidRDefault="001718FF" w:rsidP="00303C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03C72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884FC5" w:rsidRPr="00303C72">
        <w:rPr>
          <w:rFonts w:ascii="Times New Roman" w:eastAsia="Times New Roman" w:hAnsi="Times New Roman" w:cs="Times New Roman"/>
          <w:b/>
          <w:sz w:val="24"/>
          <w:szCs w:val="24"/>
        </w:rPr>
        <w:t>22a</w:t>
      </w:r>
      <w:r w:rsidR="00303C72" w:rsidRPr="00303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3C72" w:rsidRPr="00303C7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303C72" w:rsidRPr="00303C7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303C72" w:rsidRPr="00303C72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k přijetí finančního daru od </w:t>
      </w:r>
      <w:r w:rsidR="00392224">
        <w:rPr>
          <w:rFonts w:ascii="Times New Roman" w:hAnsi="Times New Roman" w:cs="Times New Roman"/>
          <w:sz w:val="24"/>
          <w:szCs w:val="24"/>
        </w:rPr>
        <w:t>XXXXXXXXX</w:t>
      </w:r>
      <w:r w:rsidR="00303C72" w:rsidRPr="00303C72">
        <w:rPr>
          <w:rFonts w:ascii="Times New Roman" w:hAnsi="Times New Roman" w:cs="Times New Roman"/>
          <w:sz w:val="24"/>
          <w:szCs w:val="24"/>
        </w:rPr>
        <w:t xml:space="preserve">, </w:t>
      </w:r>
      <w:r w:rsidR="00303C72">
        <w:rPr>
          <w:rFonts w:ascii="Times New Roman" w:hAnsi="Times New Roman" w:cs="Times New Roman"/>
          <w:sz w:val="24"/>
          <w:szCs w:val="24"/>
        </w:rPr>
        <w:t>ve výši 16 000 Kč.</w:t>
      </w:r>
    </w:p>
    <w:p w:rsidR="00152FE7" w:rsidRDefault="00152FE7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C72" w:rsidRPr="00303C72" w:rsidRDefault="001718FF" w:rsidP="00303C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03C72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884FC5" w:rsidRPr="00303C72">
        <w:rPr>
          <w:rFonts w:ascii="Times New Roman" w:eastAsia="Times New Roman" w:hAnsi="Times New Roman" w:cs="Times New Roman"/>
          <w:b/>
          <w:sz w:val="24"/>
          <w:szCs w:val="24"/>
        </w:rPr>
        <w:t>22b</w:t>
      </w:r>
      <w:r w:rsidR="00303C72" w:rsidRPr="00303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3C72" w:rsidRPr="00303C7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303C72" w:rsidRPr="00303C7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303C72" w:rsidRPr="00303C72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k přijetí finančního daru od </w:t>
      </w:r>
      <w:r w:rsidR="00392224">
        <w:rPr>
          <w:rFonts w:ascii="Times New Roman" w:hAnsi="Times New Roman" w:cs="Times New Roman"/>
          <w:sz w:val="24"/>
          <w:szCs w:val="24"/>
        </w:rPr>
        <w:t>XXXXXXXXX</w:t>
      </w:r>
      <w:r w:rsidR="00303C72" w:rsidRPr="00303C72">
        <w:rPr>
          <w:rFonts w:ascii="Times New Roman" w:hAnsi="Times New Roman" w:cs="Times New Roman"/>
          <w:sz w:val="24"/>
          <w:szCs w:val="24"/>
        </w:rPr>
        <w:t>, ve výši 1 300 Kč.</w:t>
      </w:r>
    </w:p>
    <w:p w:rsidR="001718FF" w:rsidRDefault="001718FF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29C" w:rsidRPr="000B329C" w:rsidRDefault="001718FF" w:rsidP="000B32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329C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884FC5" w:rsidRPr="000B329C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0B329C" w:rsidRPr="000B32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329C" w:rsidRPr="000B329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 ve znění pozdějších předpisů, k podání žádosti o dotaci z dotačního programu Individuální dotace Jihomoravského kraje pro rok 2018 na projekt Senior Point Břeclav ve výši 100.000 Kč.</w:t>
      </w:r>
    </w:p>
    <w:p w:rsidR="001718FF" w:rsidRDefault="001718FF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C5" w:rsidRDefault="00884FC5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29C" w:rsidRPr="000B329C" w:rsidRDefault="001718FF" w:rsidP="000B32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329C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884FC5" w:rsidRPr="000B329C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0B329C" w:rsidRPr="000B32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329C" w:rsidRPr="000B329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0B329C" w:rsidRPr="000B329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B329C" w:rsidRPr="000B329C">
        <w:rPr>
          <w:rFonts w:ascii="Times New Roman" w:hAnsi="Times New Roman" w:cs="Times New Roman"/>
          <w:sz w:val="24"/>
          <w:szCs w:val="24"/>
        </w:rPr>
        <w:t>. Městská knihovna Břeclav, příspěvková organizace, Národních hrdinů 9, Břeclav, k přijetí daru od společnosti Lesy České republiky, s. p., IČO: 42196451, ve výši 5.000 Kč na financování projektu „Jižní Morava čte“.</w:t>
      </w:r>
    </w:p>
    <w:p w:rsidR="001718FF" w:rsidRDefault="001718FF" w:rsidP="00152FE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FE7" w:rsidRPr="001718FF" w:rsidRDefault="00152FE7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50E1" w:rsidRPr="001718FF" w:rsidRDefault="001718FF" w:rsidP="005050E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71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uložila</w:t>
      </w:r>
      <w:r w:rsidR="005050E1" w:rsidRPr="00171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5050E1" w:rsidRDefault="005050E1" w:rsidP="005050E1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718FF" w:rsidRDefault="001718FF" w:rsidP="005050E1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718FF" w:rsidRDefault="001718FF" w:rsidP="005050E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4DC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884FC5" w:rsidRPr="001254DC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0B329C" w:rsidRPr="001254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54DC" w:rsidRPr="001254D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1254DC" w:rsidRPr="001254DC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1254DC" w:rsidRPr="001254DC">
        <w:rPr>
          <w:rFonts w:ascii="Times New Roman" w:hAnsi="Times New Roman" w:cs="Times New Roman"/>
          <w:color w:val="000000"/>
          <w:sz w:val="24"/>
          <w:szCs w:val="24"/>
        </w:rPr>
        <w:t>. Základní škola a Mateřská škola Břeclav, Kupkova 1, příspěvková organizace, Kupkova 1/1020, 690 02 Břeclav, IČO 63434466, odvod finančních prostředků z investičního fundu ve výši 1.487.000 Kč do rozpočtu zřizovatele.</w:t>
      </w:r>
    </w:p>
    <w:p w:rsidR="00392224" w:rsidRDefault="00392224" w:rsidP="005050E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224" w:rsidRPr="00393A56" w:rsidRDefault="00392224" w:rsidP="005050E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4DC" w:rsidRPr="001254DC" w:rsidRDefault="001718FF" w:rsidP="001254D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4DC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F61349" w:rsidRPr="001254DC">
        <w:rPr>
          <w:rFonts w:ascii="Times New Roman" w:eastAsia="Times New Roman" w:hAnsi="Times New Roman" w:cs="Times New Roman"/>
          <w:b/>
          <w:sz w:val="24"/>
          <w:szCs w:val="24"/>
        </w:rPr>
        <w:t>42b</w:t>
      </w:r>
      <w:r w:rsidR="001254DC" w:rsidRPr="001254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54DC" w:rsidRPr="001254D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odboru rozvoje a správy v případě potřeby postupovat podle připravené Metodiky pro minimalizaci škod působených městskými holuby v Břeclavi.</w:t>
      </w:r>
    </w:p>
    <w:p w:rsidR="00392224" w:rsidRPr="001718FF" w:rsidRDefault="00392224" w:rsidP="005050E1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817F4" w:rsidRPr="001718FF" w:rsidRDefault="005817F4" w:rsidP="005817F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71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1718FF" w:rsidRPr="00171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1718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C16E31" w:rsidRPr="001718FF" w:rsidRDefault="00C16E31" w:rsidP="005817F4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C4A37" w:rsidRDefault="008C4A37" w:rsidP="005817F4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2224" w:rsidRPr="001718FF" w:rsidRDefault="00392224" w:rsidP="005817F4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3B73" w:rsidRPr="00ED3B73" w:rsidRDefault="001718FF" w:rsidP="00ED3B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D3B73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F61349" w:rsidRPr="00ED3B73">
        <w:rPr>
          <w:rFonts w:ascii="Times New Roman" w:eastAsia="Times New Roman" w:hAnsi="Times New Roman" w:cs="Times New Roman"/>
          <w:b/>
          <w:sz w:val="24"/>
          <w:szCs w:val="24"/>
        </w:rPr>
        <w:t>35a</w:t>
      </w:r>
      <w:r w:rsidR="00ED3B73" w:rsidRPr="00ED3B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3B73" w:rsidRPr="00ED3B7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zprávu o posouzení a hodnocení nabídek v rámci veřejné zakázky zadané ve zjednodušeném podlimitním řízení pod názvem „Břeclav – ul. Pěšina, Herbenova, chodník a obnova veřejného osvětlení“. Zpráva o hodnocení nabídek je</w:t>
      </w:r>
      <w:r w:rsidR="00ED3B73">
        <w:rPr>
          <w:rFonts w:ascii="Times New Roman" w:hAnsi="Times New Roman" w:cs="Times New Roman"/>
          <w:sz w:val="24"/>
          <w:szCs w:val="24"/>
        </w:rPr>
        <w:t xml:space="preserve"> uvedena v příloze č. 14 zápisu.</w:t>
      </w:r>
      <w:r w:rsidR="00ED3B73" w:rsidRPr="00ED3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ED3B73" w:rsidRPr="00ED3B73" w:rsidRDefault="00ED3B73" w:rsidP="00ED3B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8C4A37" w:rsidRDefault="008C4A3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E88" w:rsidRPr="005777A4" w:rsidRDefault="001718FF" w:rsidP="00182E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7A4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F61349" w:rsidRPr="005777A4">
        <w:rPr>
          <w:rFonts w:ascii="Times New Roman" w:eastAsia="Times New Roman" w:hAnsi="Times New Roman" w:cs="Times New Roman"/>
          <w:b/>
          <w:sz w:val="24"/>
          <w:szCs w:val="24"/>
        </w:rPr>
        <w:t>36a</w:t>
      </w:r>
      <w:r w:rsidR="00182E88" w:rsidRPr="005777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2E88" w:rsidRPr="005777A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změny v realizaci veřejné zakázky Smuteční obřadní síň Břecla</w:t>
      </w:r>
      <w:r w:rsidR="005777A4">
        <w:rPr>
          <w:rFonts w:ascii="Times New Roman" w:hAnsi="Times New Roman" w:cs="Times New Roman"/>
          <w:sz w:val="24"/>
          <w:szCs w:val="24"/>
        </w:rPr>
        <w:t>v.</w:t>
      </w:r>
    </w:p>
    <w:p w:rsidR="00182E88" w:rsidRPr="005777A4" w:rsidRDefault="00182E88" w:rsidP="00182E8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4DC" w:rsidRPr="001254DC" w:rsidRDefault="001718FF" w:rsidP="001254D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4DC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F61349" w:rsidRPr="001254DC">
        <w:rPr>
          <w:rFonts w:ascii="Times New Roman" w:eastAsia="Times New Roman" w:hAnsi="Times New Roman" w:cs="Times New Roman"/>
          <w:b/>
          <w:sz w:val="24"/>
          <w:szCs w:val="24"/>
        </w:rPr>
        <w:t>42a</w:t>
      </w:r>
      <w:r w:rsidR="001254DC" w:rsidRPr="001254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54DC" w:rsidRPr="001254D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zpracovanou Metodiku pro minimalizaci škod působených městskými holuby v Břeclavi, která je uvedená v příloze č. 21 zápisu</w:t>
      </w:r>
      <w:r w:rsidR="001254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54DC" w:rsidRPr="001254DC" w:rsidRDefault="001254DC" w:rsidP="001254D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4DC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A4A" w:rsidRDefault="00C81A4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A4A" w:rsidRPr="00C81A4A" w:rsidRDefault="001718FF" w:rsidP="00C81A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81A4A">
        <w:rPr>
          <w:rFonts w:ascii="Times New Roman" w:eastAsia="Times New Roman" w:hAnsi="Times New Roman" w:cs="Times New Roman"/>
          <w:b/>
          <w:sz w:val="24"/>
          <w:szCs w:val="24"/>
        </w:rPr>
        <w:t>R/89/18/</w:t>
      </w:r>
      <w:r w:rsidR="00F61349" w:rsidRPr="00C81A4A">
        <w:rPr>
          <w:rFonts w:ascii="Times New Roman" w:eastAsia="Times New Roman" w:hAnsi="Times New Roman" w:cs="Times New Roman"/>
          <w:b/>
          <w:sz w:val="24"/>
          <w:szCs w:val="24"/>
        </w:rPr>
        <w:t>44a</w:t>
      </w:r>
      <w:r w:rsidR="00C81A4A" w:rsidRPr="00C81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A4A" w:rsidRPr="00C81A4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C81A4A">
        <w:rPr>
          <w:rFonts w:ascii="Times New Roman" w:hAnsi="Times New Roman" w:cs="Times New Roman"/>
          <w:sz w:val="24"/>
          <w:szCs w:val="24"/>
        </w:rPr>
        <w:t xml:space="preserve"> </w:t>
      </w:r>
      <w:r w:rsidR="00C81A4A" w:rsidRPr="00C81A4A">
        <w:rPr>
          <w:rFonts w:ascii="Times New Roman" w:hAnsi="Times New Roman" w:cs="Times New Roman"/>
          <w:sz w:val="24"/>
          <w:szCs w:val="24"/>
        </w:rPr>
        <w:t>(obecní zřízení)</w:t>
      </w:r>
      <w:r w:rsidR="00C81A4A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C81A4A" w:rsidRPr="00C81A4A">
        <w:rPr>
          <w:rFonts w:ascii="Times New Roman" w:hAnsi="Times New Roman" w:cs="Times New Roman"/>
          <w:sz w:val="24"/>
          <w:szCs w:val="24"/>
        </w:rPr>
        <w:t>závěrečnou zprávu v rámci veřejné zakázky malého rozsahu na stavební práce pod názvem „Přednádraží Břeclav, veřejné toalety“. Závěrečná zpráva je uvedena v příloze č. 23 zápisu</w:t>
      </w:r>
      <w:r w:rsidR="00C81A4A">
        <w:rPr>
          <w:rFonts w:ascii="Times New Roman" w:hAnsi="Times New Roman" w:cs="Times New Roman"/>
          <w:sz w:val="24"/>
          <w:szCs w:val="24"/>
        </w:rPr>
        <w:t>.</w:t>
      </w:r>
    </w:p>
    <w:p w:rsidR="00C81A4A" w:rsidRPr="00C81A4A" w:rsidRDefault="00C81A4A" w:rsidP="00C81A4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56" w:rsidRDefault="00393A5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224" w:rsidRDefault="0039222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224" w:rsidRDefault="0039222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224" w:rsidRDefault="0039222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A56" w:rsidRDefault="00393A5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391B" w:rsidRDefault="00FE391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C4A37" w:rsidRDefault="008C4A3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93A56" w:rsidRDefault="00393A5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93A56" w:rsidRDefault="00393A5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93A56" w:rsidRDefault="00393A5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93A56" w:rsidRDefault="00393A5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92224" w:rsidRDefault="00392224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92224" w:rsidRPr="00F3283F" w:rsidRDefault="00392224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4047DB" w:rsidRPr="001718FF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8FF"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1718FF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1718FF" w:rsidRPr="001718FF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1718FF" w:rsidRPr="001718FF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1718FF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8FF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1718FF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1718F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1718FF" w:rsidRPr="001718FF">
        <w:rPr>
          <w:rFonts w:ascii="Times New Roman" w:eastAsia="Times New Roman" w:hAnsi="Times New Roman" w:cs="Times New Roman"/>
          <w:sz w:val="16"/>
          <w:szCs w:val="16"/>
        </w:rPr>
        <w:t>27</w:t>
      </w:r>
      <w:r w:rsidR="00CD5CDF" w:rsidRPr="001718FF">
        <w:rPr>
          <w:rFonts w:ascii="Times New Roman" w:eastAsia="Times New Roman" w:hAnsi="Times New Roman" w:cs="Times New Roman"/>
          <w:sz w:val="16"/>
          <w:szCs w:val="16"/>
        </w:rPr>
        <w:t>.0</w:t>
      </w:r>
      <w:r w:rsidR="00152FE7" w:rsidRPr="001718FF">
        <w:rPr>
          <w:rFonts w:ascii="Times New Roman" w:eastAsia="Times New Roman" w:hAnsi="Times New Roman" w:cs="Times New Roman"/>
          <w:sz w:val="16"/>
          <w:szCs w:val="16"/>
        </w:rPr>
        <w:t>6</w:t>
      </w:r>
      <w:r w:rsidR="00CD5CDF" w:rsidRPr="001718FF">
        <w:rPr>
          <w:rFonts w:ascii="Times New Roman" w:eastAsia="Times New Roman" w:hAnsi="Times New Roman" w:cs="Times New Roman"/>
          <w:sz w:val="16"/>
          <w:szCs w:val="16"/>
        </w:rPr>
        <w:t>.2018</w:t>
      </w:r>
      <w:proofErr w:type="gramEnd"/>
    </w:p>
    <w:sectPr w:rsidR="004047DB" w:rsidRPr="001718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71" w:rsidRDefault="004D7571" w:rsidP="00710B35">
      <w:pPr>
        <w:spacing w:after="0" w:line="240" w:lineRule="auto"/>
      </w:pPr>
      <w:r>
        <w:separator/>
      </w:r>
    </w:p>
  </w:endnote>
  <w:end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D7571" w:rsidRDefault="004D7571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4D7571" w:rsidRDefault="004D75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224">
          <w:rPr>
            <w:noProof/>
          </w:rPr>
          <w:t>8</w:t>
        </w:r>
        <w:r>
          <w:fldChar w:fldCharType="end"/>
        </w:r>
      </w:p>
    </w:sdtContent>
  </w:sdt>
  <w:p w:rsidR="004D7571" w:rsidRDefault="004D75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71" w:rsidRDefault="004D7571" w:rsidP="00710B35">
      <w:pPr>
        <w:spacing w:after="0" w:line="240" w:lineRule="auto"/>
      </w:pPr>
      <w:r>
        <w:separator/>
      </w:r>
    </w:p>
  </w:footnote>
  <w:foot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3A6E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2B47"/>
    <w:rsid w:val="00034F3C"/>
    <w:rsid w:val="00037137"/>
    <w:rsid w:val="00037242"/>
    <w:rsid w:val="000379AE"/>
    <w:rsid w:val="000409A1"/>
    <w:rsid w:val="00041E0C"/>
    <w:rsid w:val="00042FBC"/>
    <w:rsid w:val="00044B82"/>
    <w:rsid w:val="00045079"/>
    <w:rsid w:val="0004524C"/>
    <w:rsid w:val="00045D65"/>
    <w:rsid w:val="000476A1"/>
    <w:rsid w:val="000508A9"/>
    <w:rsid w:val="00051261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0A2B"/>
    <w:rsid w:val="00081395"/>
    <w:rsid w:val="0008151E"/>
    <w:rsid w:val="0008212E"/>
    <w:rsid w:val="0008226C"/>
    <w:rsid w:val="00082D3F"/>
    <w:rsid w:val="00082D47"/>
    <w:rsid w:val="0008435C"/>
    <w:rsid w:val="00085FF7"/>
    <w:rsid w:val="00087974"/>
    <w:rsid w:val="000901A8"/>
    <w:rsid w:val="000910D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041A"/>
    <w:rsid w:val="000A2933"/>
    <w:rsid w:val="000A2F13"/>
    <w:rsid w:val="000A38DF"/>
    <w:rsid w:val="000A4E09"/>
    <w:rsid w:val="000A5329"/>
    <w:rsid w:val="000A562F"/>
    <w:rsid w:val="000A625F"/>
    <w:rsid w:val="000A6517"/>
    <w:rsid w:val="000B2163"/>
    <w:rsid w:val="000B29E1"/>
    <w:rsid w:val="000B329C"/>
    <w:rsid w:val="000B42FE"/>
    <w:rsid w:val="000B475E"/>
    <w:rsid w:val="000B5102"/>
    <w:rsid w:val="000B6271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14C9"/>
    <w:rsid w:val="000E2608"/>
    <w:rsid w:val="000E2F92"/>
    <w:rsid w:val="000E3FAD"/>
    <w:rsid w:val="000E41E9"/>
    <w:rsid w:val="000E486A"/>
    <w:rsid w:val="000E51FB"/>
    <w:rsid w:val="000E57A9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670"/>
    <w:rsid w:val="000F5C6F"/>
    <w:rsid w:val="000F6730"/>
    <w:rsid w:val="000F67BF"/>
    <w:rsid w:val="000F698A"/>
    <w:rsid w:val="000F6DA0"/>
    <w:rsid w:val="000F78D0"/>
    <w:rsid w:val="00102DF4"/>
    <w:rsid w:val="001034E4"/>
    <w:rsid w:val="0010356C"/>
    <w:rsid w:val="00103F77"/>
    <w:rsid w:val="0010530C"/>
    <w:rsid w:val="001055FC"/>
    <w:rsid w:val="00105CA6"/>
    <w:rsid w:val="001064FE"/>
    <w:rsid w:val="0010655D"/>
    <w:rsid w:val="00111E05"/>
    <w:rsid w:val="001128DD"/>
    <w:rsid w:val="00115118"/>
    <w:rsid w:val="00115C15"/>
    <w:rsid w:val="00117E19"/>
    <w:rsid w:val="00120446"/>
    <w:rsid w:val="0012072F"/>
    <w:rsid w:val="001220F1"/>
    <w:rsid w:val="001229B6"/>
    <w:rsid w:val="00122C1F"/>
    <w:rsid w:val="001231B6"/>
    <w:rsid w:val="00123B24"/>
    <w:rsid w:val="00124F7B"/>
    <w:rsid w:val="001254DC"/>
    <w:rsid w:val="00127758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BDF"/>
    <w:rsid w:val="00147D5E"/>
    <w:rsid w:val="001502BE"/>
    <w:rsid w:val="00150376"/>
    <w:rsid w:val="00150A9D"/>
    <w:rsid w:val="00150B6D"/>
    <w:rsid w:val="00150E5D"/>
    <w:rsid w:val="00151DE4"/>
    <w:rsid w:val="00152679"/>
    <w:rsid w:val="00152FE7"/>
    <w:rsid w:val="00153994"/>
    <w:rsid w:val="0015484F"/>
    <w:rsid w:val="00157114"/>
    <w:rsid w:val="001573F8"/>
    <w:rsid w:val="00160EEC"/>
    <w:rsid w:val="00161081"/>
    <w:rsid w:val="00161FBF"/>
    <w:rsid w:val="00162516"/>
    <w:rsid w:val="00163E12"/>
    <w:rsid w:val="00164495"/>
    <w:rsid w:val="0016459E"/>
    <w:rsid w:val="00165A5A"/>
    <w:rsid w:val="0016718F"/>
    <w:rsid w:val="00170084"/>
    <w:rsid w:val="00170ED2"/>
    <w:rsid w:val="00171719"/>
    <w:rsid w:val="001718FF"/>
    <w:rsid w:val="00171F83"/>
    <w:rsid w:val="00173B31"/>
    <w:rsid w:val="00175578"/>
    <w:rsid w:val="00175838"/>
    <w:rsid w:val="00181626"/>
    <w:rsid w:val="00181CEE"/>
    <w:rsid w:val="00181E7F"/>
    <w:rsid w:val="00182E88"/>
    <w:rsid w:val="00183D28"/>
    <w:rsid w:val="00184F45"/>
    <w:rsid w:val="0018515A"/>
    <w:rsid w:val="001853CC"/>
    <w:rsid w:val="00186BF0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4DA"/>
    <w:rsid w:val="00197785"/>
    <w:rsid w:val="00197A9D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1FA9"/>
    <w:rsid w:val="001B26F2"/>
    <w:rsid w:val="001B30E4"/>
    <w:rsid w:val="001B43B5"/>
    <w:rsid w:val="001B4C47"/>
    <w:rsid w:val="001B519A"/>
    <w:rsid w:val="001B590F"/>
    <w:rsid w:val="001B60CF"/>
    <w:rsid w:val="001B6678"/>
    <w:rsid w:val="001B6C57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2155"/>
    <w:rsid w:val="001D3323"/>
    <w:rsid w:val="001D372B"/>
    <w:rsid w:val="001D3EE2"/>
    <w:rsid w:val="001D5280"/>
    <w:rsid w:val="001D689F"/>
    <w:rsid w:val="001D6BFC"/>
    <w:rsid w:val="001D774D"/>
    <w:rsid w:val="001D7C11"/>
    <w:rsid w:val="001E1455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294"/>
    <w:rsid w:val="00201E4D"/>
    <w:rsid w:val="00203A53"/>
    <w:rsid w:val="00203AA5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14A"/>
    <w:rsid w:val="00225DC3"/>
    <w:rsid w:val="0023031A"/>
    <w:rsid w:val="00230C2A"/>
    <w:rsid w:val="00231653"/>
    <w:rsid w:val="00232079"/>
    <w:rsid w:val="002325AD"/>
    <w:rsid w:val="002330A4"/>
    <w:rsid w:val="002332C1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5B0"/>
    <w:rsid w:val="002468B6"/>
    <w:rsid w:val="00250001"/>
    <w:rsid w:val="0025012C"/>
    <w:rsid w:val="002506AC"/>
    <w:rsid w:val="002512C5"/>
    <w:rsid w:val="00251D12"/>
    <w:rsid w:val="00254458"/>
    <w:rsid w:val="0025602E"/>
    <w:rsid w:val="0025608D"/>
    <w:rsid w:val="002561A8"/>
    <w:rsid w:val="002567F6"/>
    <w:rsid w:val="00256D6D"/>
    <w:rsid w:val="00256F3E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0D5"/>
    <w:rsid w:val="00276252"/>
    <w:rsid w:val="00276E9C"/>
    <w:rsid w:val="002806E8"/>
    <w:rsid w:val="0028091C"/>
    <w:rsid w:val="00280C6A"/>
    <w:rsid w:val="0028179B"/>
    <w:rsid w:val="002817E4"/>
    <w:rsid w:val="00281CBD"/>
    <w:rsid w:val="0028210A"/>
    <w:rsid w:val="00282AE2"/>
    <w:rsid w:val="00283D8A"/>
    <w:rsid w:val="0028450A"/>
    <w:rsid w:val="002856F1"/>
    <w:rsid w:val="0028625C"/>
    <w:rsid w:val="002871C9"/>
    <w:rsid w:val="0029122D"/>
    <w:rsid w:val="00292B6C"/>
    <w:rsid w:val="00292E4D"/>
    <w:rsid w:val="00293927"/>
    <w:rsid w:val="00294158"/>
    <w:rsid w:val="00294B4B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B98"/>
    <w:rsid w:val="002B2DC1"/>
    <w:rsid w:val="002B312F"/>
    <w:rsid w:val="002B33CC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72A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0CAC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5E0C"/>
    <w:rsid w:val="002F65E3"/>
    <w:rsid w:val="002F7F5C"/>
    <w:rsid w:val="003001CA"/>
    <w:rsid w:val="00301932"/>
    <w:rsid w:val="0030199D"/>
    <w:rsid w:val="00301F32"/>
    <w:rsid w:val="00302417"/>
    <w:rsid w:val="003031DA"/>
    <w:rsid w:val="00303391"/>
    <w:rsid w:val="00303C72"/>
    <w:rsid w:val="003062FB"/>
    <w:rsid w:val="0030692E"/>
    <w:rsid w:val="00306C9A"/>
    <w:rsid w:val="00307042"/>
    <w:rsid w:val="00312E27"/>
    <w:rsid w:val="00313C3B"/>
    <w:rsid w:val="00314717"/>
    <w:rsid w:val="00315449"/>
    <w:rsid w:val="00315A7D"/>
    <w:rsid w:val="00315C5B"/>
    <w:rsid w:val="00316A0C"/>
    <w:rsid w:val="00316F73"/>
    <w:rsid w:val="00317284"/>
    <w:rsid w:val="0032159C"/>
    <w:rsid w:val="00321720"/>
    <w:rsid w:val="003235D1"/>
    <w:rsid w:val="00323E23"/>
    <w:rsid w:val="00327A81"/>
    <w:rsid w:val="003307C2"/>
    <w:rsid w:val="0033240D"/>
    <w:rsid w:val="00332574"/>
    <w:rsid w:val="00332D36"/>
    <w:rsid w:val="00333A6B"/>
    <w:rsid w:val="003345D8"/>
    <w:rsid w:val="00335C2A"/>
    <w:rsid w:val="00337359"/>
    <w:rsid w:val="00340B6A"/>
    <w:rsid w:val="00340CEF"/>
    <w:rsid w:val="00341C49"/>
    <w:rsid w:val="00342CA5"/>
    <w:rsid w:val="00343F59"/>
    <w:rsid w:val="0034477D"/>
    <w:rsid w:val="003449D9"/>
    <w:rsid w:val="00344BBD"/>
    <w:rsid w:val="003472F4"/>
    <w:rsid w:val="003474B5"/>
    <w:rsid w:val="00351722"/>
    <w:rsid w:val="00353805"/>
    <w:rsid w:val="003540D5"/>
    <w:rsid w:val="003541D5"/>
    <w:rsid w:val="003548A4"/>
    <w:rsid w:val="00355CB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216"/>
    <w:rsid w:val="00373782"/>
    <w:rsid w:val="003738D7"/>
    <w:rsid w:val="00373BB0"/>
    <w:rsid w:val="003756F4"/>
    <w:rsid w:val="00375F68"/>
    <w:rsid w:val="0037693A"/>
    <w:rsid w:val="00376C72"/>
    <w:rsid w:val="00380F71"/>
    <w:rsid w:val="00381841"/>
    <w:rsid w:val="00381921"/>
    <w:rsid w:val="00382386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2224"/>
    <w:rsid w:val="00392AE4"/>
    <w:rsid w:val="003932E1"/>
    <w:rsid w:val="00393A56"/>
    <w:rsid w:val="003956C0"/>
    <w:rsid w:val="00396507"/>
    <w:rsid w:val="00396C88"/>
    <w:rsid w:val="00397030"/>
    <w:rsid w:val="003974CF"/>
    <w:rsid w:val="003977E9"/>
    <w:rsid w:val="003A01DE"/>
    <w:rsid w:val="003A1D6C"/>
    <w:rsid w:val="003A479A"/>
    <w:rsid w:val="003B0042"/>
    <w:rsid w:val="003B0774"/>
    <w:rsid w:val="003B100F"/>
    <w:rsid w:val="003B1BB3"/>
    <w:rsid w:val="003B1F1E"/>
    <w:rsid w:val="003B2480"/>
    <w:rsid w:val="003B28EC"/>
    <w:rsid w:val="003B302F"/>
    <w:rsid w:val="003B42BD"/>
    <w:rsid w:val="003B44BA"/>
    <w:rsid w:val="003B56C8"/>
    <w:rsid w:val="003B5A9B"/>
    <w:rsid w:val="003B6E0B"/>
    <w:rsid w:val="003B70C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C7601"/>
    <w:rsid w:val="003C7F18"/>
    <w:rsid w:val="003D14AB"/>
    <w:rsid w:val="003D1C13"/>
    <w:rsid w:val="003D1F93"/>
    <w:rsid w:val="003D3008"/>
    <w:rsid w:val="003D3D4F"/>
    <w:rsid w:val="003D444C"/>
    <w:rsid w:val="003D4978"/>
    <w:rsid w:val="003D553D"/>
    <w:rsid w:val="003D76FC"/>
    <w:rsid w:val="003D7B75"/>
    <w:rsid w:val="003E08D2"/>
    <w:rsid w:val="003E11D6"/>
    <w:rsid w:val="003E16DA"/>
    <w:rsid w:val="003E229B"/>
    <w:rsid w:val="003E2B56"/>
    <w:rsid w:val="003E4694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4E8E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24B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56F91"/>
    <w:rsid w:val="004605FB"/>
    <w:rsid w:val="00461A99"/>
    <w:rsid w:val="00461AC8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71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1EE7"/>
    <w:rsid w:val="00492908"/>
    <w:rsid w:val="004929A7"/>
    <w:rsid w:val="00493027"/>
    <w:rsid w:val="0049305C"/>
    <w:rsid w:val="004930E5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A7D14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989"/>
    <w:rsid w:val="004C7D33"/>
    <w:rsid w:val="004D0D3D"/>
    <w:rsid w:val="004D16EF"/>
    <w:rsid w:val="004D17A7"/>
    <w:rsid w:val="004D1A29"/>
    <w:rsid w:val="004D23B1"/>
    <w:rsid w:val="004D244C"/>
    <w:rsid w:val="004D2E28"/>
    <w:rsid w:val="004D3259"/>
    <w:rsid w:val="004D3821"/>
    <w:rsid w:val="004D3C3D"/>
    <w:rsid w:val="004D57EE"/>
    <w:rsid w:val="004D7571"/>
    <w:rsid w:val="004D7AA8"/>
    <w:rsid w:val="004E063F"/>
    <w:rsid w:val="004E1101"/>
    <w:rsid w:val="004E22E7"/>
    <w:rsid w:val="004E3204"/>
    <w:rsid w:val="004E39A4"/>
    <w:rsid w:val="004E4549"/>
    <w:rsid w:val="004E470A"/>
    <w:rsid w:val="004E6557"/>
    <w:rsid w:val="004E6896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0E1"/>
    <w:rsid w:val="00505659"/>
    <w:rsid w:val="00505D5A"/>
    <w:rsid w:val="00511BD9"/>
    <w:rsid w:val="005145EF"/>
    <w:rsid w:val="00514B83"/>
    <w:rsid w:val="0051594E"/>
    <w:rsid w:val="005175EF"/>
    <w:rsid w:val="005200E0"/>
    <w:rsid w:val="00520B82"/>
    <w:rsid w:val="00521163"/>
    <w:rsid w:val="005222CE"/>
    <w:rsid w:val="0052248F"/>
    <w:rsid w:val="00522730"/>
    <w:rsid w:val="00522B56"/>
    <w:rsid w:val="005251F1"/>
    <w:rsid w:val="005265E3"/>
    <w:rsid w:val="00526AEB"/>
    <w:rsid w:val="00530957"/>
    <w:rsid w:val="00531792"/>
    <w:rsid w:val="00532FFC"/>
    <w:rsid w:val="00534596"/>
    <w:rsid w:val="005349E2"/>
    <w:rsid w:val="00534CC3"/>
    <w:rsid w:val="0053522D"/>
    <w:rsid w:val="00535571"/>
    <w:rsid w:val="0053663D"/>
    <w:rsid w:val="00536CA8"/>
    <w:rsid w:val="00537FC9"/>
    <w:rsid w:val="00540042"/>
    <w:rsid w:val="00543DA1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3E15"/>
    <w:rsid w:val="005745A4"/>
    <w:rsid w:val="005748CC"/>
    <w:rsid w:val="00575CA6"/>
    <w:rsid w:val="00576A6F"/>
    <w:rsid w:val="00576EB8"/>
    <w:rsid w:val="005777A4"/>
    <w:rsid w:val="005817F4"/>
    <w:rsid w:val="00581AFB"/>
    <w:rsid w:val="00581EEE"/>
    <w:rsid w:val="00586A0C"/>
    <w:rsid w:val="005879FC"/>
    <w:rsid w:val="00587B4C"/>
    <w:rsid w:val="00591E1B"/>
    <w:rsid w:val="00592266"/>
    <w:rsid w:val="0059290D"/>
    <w:rsid w:val="00593722"/>
    <w:rsid w:val="00595CB7"/>
    <w:rsid w:val="005A1350"/>
    <w:rsid w:val="005A1F1D"/>
    <w:rsid w:val="005A216E"/>
    <w:rsid w:val="005A2189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286E"/>
    <w:rsid w:val="005B38C9"/>
    <w:rsid w:val="005B42EC"/>
    <w:rsid w:val="005B4520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3D52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52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60F8"/>
    <w:rsid w:val="006161CC"/>
    <w:rsid w:val="00617FA9"/>
    <w:rsid w:val="00621844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2E30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106"/>
    <w:rsid w:val="00662ADA"/>
    <w:rsid w:val="0066397F"/>
    <w:rsid w:val="00664380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8D9"/>
    <w:rsid w:val="00685F44"/>
    <w:rsid w:val="006873AB"/>
    <w:rsid w:val="0069168D"/>
    <w:rsid w:val="00691EC0"/>
    <w:rsid w:val="0069323D"/>
    <w:rsid w:val="00694712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4163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223"/>
    <w:rsid w:val="006D73BD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53DD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6EDC"/>
    <w:rsid w:val="006F7722"/>
    <w:rsid w:val="006F780B"/>
    <w:rsid w:val="00701BAF"/>
    <w:rsid w:val="0070230D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2E14"/>
    <w:rsid w:val="0072367D"/>
    <w:rsid w:val="00726221"/>
    <w:rsid w:val="007278E7"/>
    <w:rsid w:val="00730AB0"/>
    <w:rsid w:val="00731C93"/>
    <w:rsid w:val="007329D9"/>
    <w:rsid w:val="00732AF8"/>
    <w:rsid w:val="00733D5A"/>
    <w:rsid w:val="00735A2A"/>
    <w:rsid w:val="00736089"/>
    <w:rsid w:val="00736BAF"/>
    <w:rsid w:val="0073746A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3718"/>
    <w:rsid w:val="00753E20"/>
    <w:rsid w:val="00755B73"/>
    <w:rsid w:val="007567A6"/>
    <w:rsid w:val="007569E5"/>
    <w:rsid w:val="007609C6"/>
    <w:rsid w:val="00760CA6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38A"/>
    <w:rsid w:val="007844BE"/>
    <w:rsid w:val="00785E1D"/>
    <w:rsid w:val="00786DCB"/>
    <w:rsid w:val="00786DE4"/>
    <w:rsid w:val="0079085E"/>
    <w:rsid w:val="0079161C"/>
    <w:rsid w:val="00791EAE"/>
    <w:rsid w:val="0079226F"/>
    <w:rsid w:val="0079341A"/>
    <w:rsid w:val="00794A12"/>
    <w:rsid w:val="00794BE9"/>
    <w:rsid w:val="00794D3C"/>
    <w:rsid w:val="0079633C"/>
    <w:rsid w:val="007A15F9"/>
    <w:rsid w:val="007A1878"/>
    <w:rsid w:val="007A2AF1"/>
    <w:rsid w:val="007A5C54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47CC"/>
    <w:rsid w:val="007C5FA1"/>
    <w:rsid w:val="007C656A"/>
    <w:rsid w:val="007C6D8F"/>
    <w:rsid w:val="007C727E"/>
    <w:rsid w:val="007C765B"/>
    <w:rsid w:val="007D195B"/>
    <w:rsid w:val="007D2325"/>
    <w:rsid w:val="007D3371"/>
    <w:rsid w:val="007D34E0"/>
    <w:rsid w:val="007D481A"/>
    <w:rsid w:val="007D5876"/>
    <w:rsid w:val="007D7C4D"/>
    <w:rsid w:val="007E2B16"/>
    <w:rsid w:val="007E3392"/>
    <w:rsid w:val="007E3661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7F79F7"/>
    <w:rsid w:val="0080100E"/>
    <w:rsid w:val="0080108E"/>
    <w:rsid w:val="0080118F"/>
    <w:rsid w:val="00802EAC"/>
    <w:rsid w:val="00802F6D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0D5E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1FC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4FC5"/>
    <w:rsid w:val="00886051"/>
    <w:rsid w:val="0088687B"/>
    <w:rsid w:val="00886A3C"/>
    <w:rsid w:val="00886AB5"/>
    <w:rsid w:val="00887ADD"/>
    <w:rsid w:val="00890CE0"/>
    <w:rsid w:val="008931B5"/>
    <w:rsid w:val="00893CAC"/>
    <w:rsid w:val="008940D9"/>
    <w:rsid w:val="00894E2C"/>
    <w:rsid w:val="00895DFA"/>
    <w:rsid w:val="00897609"/>
    <w:rsid w:val="008A4981"/>
    <w:rsid w:val="008A647D"/>
    <w:rsid w:val="008A7624"/>
    <w:rsid w:val="008A7C10"/>
    <w:rsid w:val="008B0F23"/>
    <w:rsid w:val="008B124A"/>
    <w:rsid w:val="008B1542"/>
    <w:rsid w:val="008B1E9D"/>
    <w:rsid w:val="008B2DA0"/>
    <w:rsid w:val="008B2F04"/>
    <w:rsid w:val="008B372F"/>
    <w:rsid w:val="008B3828"/>
    <w:rsid w:val="008B3FC4"/>
    <w:rsid w:val="008B4919"/>
    <w:rsid w:val="008B5C1E"/>
    <w:rsid w:val="008B6ADE"/>
    <w:rsid w:val="008B71D2"/>
    <w:rsid w:val="008C08CC"/>
    <w:rsid w:val="008C0A59"/>
    <w:rsid w:val="008C118E"/>
    <w:rsid w:val="008C1413"/>
    <w:rsid w:val="008C28E9"/>
    <w:rsid w:val="008C4435"/>
    <w:rsid w:val="008C4A37"/>
    <w:rsid w:val="008C54A9"/>
    <w:rsid w:val="008C54E9"/>
    <w:rsid w:val="008C7952"/>
    <w:rsid w:val="008D012F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8F7FD3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2472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087"/>
    <w:rsid w:val="009302F9"/>
    <w:rsid w:val="00930347"/>
    <w:rsid w:val="00930E0E"/>
    <w:rsid w:val="009320F8"/>
    <w:rsid w:val="0093319A"/>
    <w:rsid w:val="0093354D"/>
    <w:rsid w:val="00933EF6"/>
    <w:rsid w:val="00934647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636"/>
    <w:rsid w:val="00956C8B"/>
    <w:rsid w:val="00957346"/>
    <w:rsid w:val="0095744A"/>
    <w:rsid w:val="00957E4A"/>
    <w:rsid w:val="009600C0"/>
    <w:rsid w:val="00960819"/>
    <w:rsid w:val="00960AE8"/>
    <w:rsid w:val="00964957"/>
    <w:rsid w:val="00965166"/>
    <w:rsid w:val="0096521E"/>
    <w:rsid w:val="00965563"/>
    <w:rsid w:val="00965E05"/>
    <w:rsid w:val="0096648C"/>
    <w:rsid w:val="0096727F"/>
    <w:rsid w:val="0097169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B1D"/>
    <w:rsid w:val="00993FAD"/>
    <w:rsid w:val="00993FAF"/>
    <w:rsid w:val="009A001E"/>
    <w:rsid w:val="009A1C33"/>
    <w:rsid w:val="009A28E6"/>
    <w:rsid w:val="009A365B"/>
    <w:rsid w:val="009A491A"/>
    <w:rsid w:val="009A57CD"/>
    <w:rsid w:val="009A5F42"/>
    <w:rsid w:val="009A66B9"/>
    <w:rsid w:val="009A76E0"/>
    <w:rsid w:val="009B056E"/>
    <w:rsid w:val="009B0D67"/>
    <w:rsid w:val="009B0E8C"/>
    <w:rsid w:val="009B1302"/>
    <w:rsid w:val="009B2426"/>
    <w:rsid w:val="009B2B55"/>
    <w:rsid w:val="009B643F"/>
    <w:rsid w:val="009B7837"/>
    <w:rsid w:val="009C0642"/>
    <w:rsid w:val="009C0E5C"/>
    <w:rsid w:val="009C1F06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6373"/>
    <w:rsid w:val="009D79D2"/>
    <w:rsid w:val="009E100F"/>
    <w:rsid w:val="009E1A53"/>
    <w:rsid w:val="009E33B3"/>
    <w:rsid w:val="009E3C18"/>
    <w:rsid w:val="009E409A"/>
    <w:rsid w:val="009E432E"/>
    <w:rsid w:val="009E5822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08A2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3154"/>
    <w:rsid w:val="00A242DF"/>
    <w:rsid w:val="00A250E0"/>
    <w:rsid w:val="00A26000"/>
    <w:rsid w:val="00A308E9"/>
    <w:rsid w:val="00A31899"/>
    <w:rsid w:val="00A3217A"/>
    <w:rsid w:val="00A344EB"/>
    <w:rsid w:val="00A34ED0"/>
    <w:rsid w:val="00A363E2"/>
    <w:rsid w:val="00A40646"/>
    <w:rsid w:val="00A40718"/>
    <w:rsid w:val="00A41D30"/>
    <w:rsid w:val="00A431E6"/>
    <w:rsid w:val="00A437DF"/>
    <w:rsid w:val="00A43909"/>
    <w:rsid w:val="00A43B75"/>
    <w:rsid w:val="00A44159"/>
    <w:rsid w:val="00A450DA"/>
    <w:rsid w:val="00A467AA"/>
    <w:rsid w:val="00A46856"/>
    <w:rsid w:val="00A46CC3"/>
    <w:rsid w:val="00A500FD"/>
    <w:rsid w:val="00A50211"/>
    <w:rsid w:val="00A50855"/>
    <w:rsid w:val="00A52A42"/>
    <w:rsid w:val="00A531C7"/>
    <w:rsid w:val="00A53EA2"/>
    <w:rsid w:val="00A5457B"/>
    <w:rsid w:val="00A545C8"/>
    <w:rsid w:val="00A5646B"/>
    <w:rsid w:val="00A5712B"/>
    <w:rsid w:val="00A57323"/>
    <w:rsid w:val="00A57869"/>
    <w:rsid w:val="00A616D3"/>
    <w:rsid w:val="00A618D6"/>
    <w:rsid w:val="00A61AC0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06E9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3B7"/>
    <w:rsid w:val="00A807AC"/>
    <w:rsid w:val="00A80831"/>
    <w:rsid w:val="00A82CF7"/>
    <w:rsid w:val="00A83296"/>
    <w:rsid w:val="00A84972"/>
    <w:rsid w:val="00A8539E"/>
    <w:rsid w:val="00A86883"/>
    <w:rsid w:val="00A87616"/>
    <w:rsid w:val="00A9019C"/>
    <w:rsid w:val="00A90B0D"/>
    <w:rsid w:val="00A92211"/>
    <w:rsid w:val="00A927CD"/>
    <w:rsid w:val="00A9286D"/>
    <w:rsid w:val="00A93BB1"/>
    <w:rsid w:val="00A94E5E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B10B9"/>
    <w:rsid w:val="00AB1BDF"/>
    <w:rsid w:val="00AB1FB8"/>
    <w:rsid w:val="00AB2D93"/>
    <w:rsid w:val="00AB2EDB"/>
    <w:rsid w:val="00AB314E"/>
    <w:rsid w:val="00AB3D4D"/>
    <w:rsid w:val="00AB41AD"/>
    <w:rsid w:val="00AB4CB3"/>
    <w:rsid w:val="00AB5D7B"/>
    <w:rsid w:val="00AB5F37"/>
    <w:rsid w:val="00AB6173"/>
    <w:rsid w:val="00AB79C1"/>
    <w:rsid w:val="00AC047B"/>
    <w:rsid w:val="00AC1565"/>
    <w:rsid w:val="00AC16FD"/>
    <w:rsid w:val="00AC2694"/>
    <w:rsid w:val="00AC28A1"/>
    <w:rsid w:val="00AC2FF0"/>
    <w:rsid w:val="00AC329C"/>
    <w:rsid w:val="00AC35F7"/>
    <w:rsid w:val="00AC3781"/>
    <w:rsid w:val="00AC4A97"/>
    <w:rsid w:val="00AC5606"/>
    <w:rsid w:val="00AC59DB"/>
    <w:rsid w:val="00AC5CC8"/>
    <w:rsid w:val="00AC70B9"/>
    <w:rsid w:val="00AC7C0A"/>
    <w:rsid w:val="00AD05AE"/>
    <w:rsid w:val="00AD0BE2"/>
    <w:rsid w:val="00AD1044"/>
    <w:rsid w:val="00AD1237"/>
    <w:rsid w:val="00AD1AB6"/>
    <w:rsid w:val="00AD21AD"/>
    <w:rsid w:val="00AD32C8"/>
    <w:rsid w:val="00AD53D2"/>
    <w:rsid w:val="00AD648E"/>
    <w:rsid w:val="00AD65FE"/>
    <w:rsid w:val="00AD6CA4"/>
    <w:rsid w:val="00AD7F46"/>
    <w:rsid w:val="00AE164B"/>
    <w:rsid w:val="00AE26BF"/>
    <w:rsid w:val="00AE4054"/>
    <w:rsid w:val="00AE4D7F"/>
    <w:rsid w:val="00AE5F16"/>
    <w:rsid w:val="00AE699D"/>
    <w:rsid w:val="00AE6CE7"/>
    <w:rsid w:val="00AE7799"/>
    <w:rsid w:val="00AF0B32"/>
    <w:rsid w:val="00AF230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279"/>
    <w:rsid w:val="00B045EA"/>
    <w:rsid w:val="00B05230"/>
    <w:rsid w:val="00B052A7"/>
    <w:rsid w:val="00B06457"/>
    <w:rsid w:val="00B10F98"/>
    <w:rsid w:val="00B113C2"/>
    <w:rsid w:val="00B1173D"/>
    <w:rsid w:val="00B11B07"/>
    <w:rsid w:val="00B11CFA"/>
    <w:rsid w:val="00B136F8"/>
    <w:rsid w:val="00B13C72"/>
    <w:rsid w:val="00B145CE"/>
    <w:rsid w:val="00B14862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2CCF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671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336E"/>
    <w:rsid w:val="00B54DB0"/>
    <w:rsid w:val="00B5560B"/>
    <w:rsid w:val="00B57056"/>
    <w:rsid w:val="00B57AD2"/>
    <w:rsid w:val="00B607A7"/>
    <w:rsid w:val="00B60B27"/>
    <w:rsid w:val="00B61B7A"/>
    <w:rsid w:val="00B642DD"/>
    <w:rsid w:val="00B64706"/>
    <w:rsid w:val="00B6568A"/>
    <w:rsid w:val="00B65780"/>
    <w:rsid w:val="00B6759A"/>
    <w:rsid w:val="00B70AF8"/>
    <w:rsid w:val="00B722B4"/>
    <w:rsid w:val="00B73473"/>
    <w:rsid w:val="00B73993"/>
    <w:rsid w:val="00B73AA9"/>
    <w:rsid w:val="00B7479E"/>
    <w:rsid w:val="00B74E45"/>
    <w:rsid w:val="00B75A20"/>
    <w:rsid w:val="00B77654"/>
    <w:rsid w:val="00B80576"/>
    <w:rsid w:val="00B80598"/>
    <w:rsid w:val="00B80FFD"/>
    <w:rsid w:val="00B81333"/>
    <w:rsid w:val="00B81E18"/>
    <w:rsid w:val="00B82F3E"/>
    <w:rsid w:val="00B83832"/>
    <w:rsid w:val="00B83F3E"/>
    <w:rsid w:val="00B852F1"/>
    <w:rsid w:val="00B87EA5"/>
    <w:rsid w:val="00B9049D"/>
    <w:rsid w:val="00B90BB0"/>
    <w:rsid w:val="00B91195"/>
    <w:rsid w:val="00B92232"/>
    <w:rsid w:val="00B941D3"/>
    <w:rsid w:val="00B952BE"/>
    <w:rsid w:val="00BA09B9"/>
    <w:rsid w:val="00BA09BD"/>
    <w:rsid w:val="00BA0AE2"/>
    <w:rsid w:val="00BA3149"/>
    <w:rsid w:val="00BA60D9"/>
    <w:rsid w:val="00BA662B"/>
    <w:rsid w:val="00BB0543"/>
    <w:rsid w:val="00BB2536"/>
    <w:rsid w:val="00BB29D1"/>
    <w:rsid w:val="00BB2EBB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25E"/>
    <w:rsid w:val="00BC359E"/>
    <w:rsid w:val="00BC4276"/>
    <w:rsid w:val="00BC5292"/>
    <w:rsid w:val="00BC585C"/>
    <w:rsid w:val="00BC5C25"/>
    <w:rsid w:val="00BC63DB"/>
    <w:rsid w:val="00BC7080"/>
    <w:rsid w:val="00BD1D44"/>
    <w:rsid w:val="00BD3D99"/>
    <w:rsid w:val="00BD4178"/>
    <w:rsid w:val="00BD5A29"/>
    <w:rsid w:val="00BD5BB2"/>
    <w:rsid w:val="00BD6019"/>
    <w:rsid w:val="00BD786A"/>
    <w:rsid w:val="00BE0327"/>
    <w:rsid w:val="00BE1153"/>
    <w:rsid w:val="00BE472E"/>
    <w:rsid w:val="00BE5210"/>
    <w:rsid w:val="00BE52E5"/>
    <w:rsid w:val="00BE5FC3"/>
    <w:rsid w:val="00BE657E"/>
    <w:rsid w:val="00BE7562"/>
    <w:rsid w:val="00BE7C1C"/>
    <w:rsid w:val="00BF214B"/>
    <w:rsid w:val="00BF3535"/>
    <w:rsid w:val="00BF441F"/>
    <w:rsid w:val="00BF5E5F"/>
    <w:rsid w:val="00C00CA9"/>
    <w:rsid w:val="00C01CA7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6AED"/>
    <w:rsid w:val="00C16E31"/>
    <w:rsid w:val="00C17E64"/>
    <w:rsid w:val="00C17F71"/>
    <w:rsid w:val="00C20A6B"/>
    <w:rsid w:val="00C213C1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AEA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4518"/>
    <w:rsid w:val="00C45AC1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6E7"/>
    <w:rsid w:val="00C76716"/>
    <w:rsid w:val="00C80570"/>
    <w:rsid w:val="00C80FBE"/>
    <w:rsid w:val="00C819AB"/>
    <w:rsid w:val="00C81A4A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1324"/>
    <w:rsid w:val="00C92B6F"/>
    <w:rsid w:val="00C94CF3"/>
    <w:rsid w:val="00C965A7"/>
    <w:rsid w:val="00C96ADB"/>
    <w:rsid w:val="00C96E59"/>
    <w:rsid w:val="00C973FE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012D"/>
    <w:rsid w:val="00CB10B4"/>
    <w:rsid w:val="00CB1D6C"/>
    <w:rsid w:val="00CB2701"/>
    <w:rsid w:val="00CB2B15"/>
    <w:rsid w:val="00CB3FD3"/>
    <w:rsid w:val="00CB5587"/>
    <w:rsid w:val="00CB56C8"/>
    <w:rsid w:val="00CB5985"/>
    <w:rsid w:val="00CC0282"/>
    <w:rsid w:val="00CC075C"/>
    <w:rsid w:val="00CC0846"/>
    <w:rsid w:val="00CC0F7E"/>
    <w:rsid w:val="00CC25EB"/>
    <w:rsid w:val="00CC2752"/>
    <w:rsid w:val="00CC2C75"/>
    <w:rsid w:val="00CC3D40"/>
    <w:rsid w:val="00CC3FC1"/>
    <w:rsid w:val="00CC6EA9"/>
    <w:rsid w:val="00CC7F1E"/>
    <w:rsid w:val="00CD2CF8"/>
    <w:rsid w:val="00CD4031"/>
    <w:rsid w:val="00CD5389"/>
    <w:rsid w:val="00CD5CDF"/>
    <w:rsid w:val="00CD75E1"/>
    <w:rsid w:val="00CE011F"/>
    <w:rsid w:val="00CE2238"/>
    <w:rsid w:val="00CE2B81"/>
    <w:rsid w:val="00CE3AA4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7695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279A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5BA4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0F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369C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0308"/>
    <w:rsid w:val="00D84496"/>
    <w:rsid w:val="00D85B91"/>
    <w:rsid w:val="00D860AA"/>
    <w:rsid w:val="00D92256"/>
    <w:rsid w:val="00D92AF1"/>
    <w:rsid w:val="00D93074"/>
    <w:rsid w:val="00D931EE"/>
    <w:rsid w:val="00D937ED"/>
    <w:rsid w:val="00D941D6"/>
    <w:rsid w:val="00D948AE"/>
    <w:rsid w:val="00D973D2"/>
    <w:rsid w:val="00DA0BF2"/>
    <w:rsid w:val="00DA1FBB"/>
    <w:rsid w:val="00DA423E"/>
    <w:rsid w:val="00DA46CE"/>
    <w:rsid w:val="00DA525B"/>
    <w:rsid w:val="00DA5858"/>
    <w:rsid w:val="00DB0049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7B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3D1B"/>
    <w:rsid w:val="00DD3FD9"/>
    <w:rsid w:val="00DD4011"/>
    <w:rsid w:val="00DD6495"/>
    <w:rsid w:val="00DD723D"/>
    <w:rsid w:val="00DD7997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066"/>
    <w:rsid w:val="00DF1C12"/>
    <w:rsid w:val="00DF3DA6"/>
    <w:rsid w:val="00DF4179"/>
    <w:rsid w:val="00DF4A0C"/>
    <w:rsid w:val="00DF4BA9"/>
    <w:rsid w:val="00DF539D"/>
    <w:rsid w:val="00DF58D9"/>
    <w:rsid w:val="00DF74B0"/>
    <w:rsid w:val="00DF7944"/>
    <w:rsid w:val="00DF7A59"/>
    <w:rsid w:val="00DF7D56"/>
    <w:rsid w:val="00E000CE"/>
    <w:rsid w:val="00E00C3F"/>
    <w:rsid w:val="00E018F0"/>
    <w:rsid w:val="00E0275D"/>
    <w:rsid w:val="00E03F13"/>
    <w:rsid w:val="00E03F61"/>
    <w:rsid w:val="00E04F9B"/>
    <w:rsid w:val="00E055C0"/>
    <w:rsid w:val="00E05781"/>
    <w:rsid w:val="00E06BB3"/>
    <w:rsid w:val="00E07695"/>
    <w:rsid w:val="00E078D3"/>
    <w:rsid w:val="00E10306"/>
    <w:rsid w:val="00E10D6C"/>
    <w:rsid w:val="00E10E3B"/>
    <w:rsid w:val="00E11C6D"/>
    <w:rsid w:val="00E13AC9"/>
    <w:rsid w:val="00E13DC0"/>
    <w:rsid w:val="00E14104"/>
    <w:rsid w:val="00E144BA"/>
    <w:rsid w:val="00E17192"/>
    <w:rsid w:val="00E205A9"/>
    <w:rsid w:val="00E213CE"/>
    <w:rsid w:val="00E22263"/>
    <w:rsid w:val="00E2301A"/>
    <w:rsid w:val="00E23C61"/>
    <w:rsid w:val="00E240DA"/>
    <w:rsid w:val="00E2441A"/>
    <w:rsid w:val="00E24D22"/>
    <w:rsid w:val="00E25765"/>
    <w:rsid w:val="00E25A31"/>
    <w:rsid w:val="00E25DD2"/>
    <w:rsid w:val="00E26776"/>
    <w:rsid w:val="00E2700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1ED9"/>
    <w:rsid w:val="00E42B35"/>
    <w:rsid w:val="00E42B5B"/>
    <w:rsid w:val="00E44736"/>
    <w:rsid w:val="00E44778"/>
    <w:rsid w:val="00E453D9"/>
    <w:rsid w:val="00E4555A"/>
    <w:rsid w:val="00E4653F"/>
    <w:rsid w:val="00E465A3"/>
    <w:rsid w:val="00E47405"/>
    <w:rsid w:val="00E47A74"/>
    <w:rsid w:val="00E50AC3"/>
    <w:rsid w:val="00E52189"/>
    <w:rsid w:val="00E52D75"/>
    <w:rsid w:val="00E53399"/>
    <w:rsid w:val="00E53E17"/>
    <w:rsid w:val="00E56372"/>
    <w:rsid w:val="00E5682C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0075"/>
    <w:rsid w:val="00E7198C"/>
    <w:rsid w:val="00E71EDF"/>
    <w:rsid w:val="00E72DC8"/>
    <w:rsid w:val="00E73517"/>
    <w:rsid w:val="00E754B2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9CE"/>
    <w:rsid w:val="00EA0ED2"/>
    <w:rsid w:val="00EA19F6"/>
    <w:rsid w:val="00EA22FF"/>
    <w:rsid w:val="00EA251C"/>
    <w:rsid w:val="00EA36B1"/>
    <w:rsid w:val="00EA387D"/>
    <w:rsid w:val="00EA4AF4"/>
    <w:rsid w:val="00EA50AF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5B02"/>
    <w:rsid w:val="00EC6EF4"/>
    <w:rsid w:val="00EC6F2C"/>
    <w:rsid w:val="00EC7784"/>
    <w:rsid w:val="00ED0191"/>
    <w:rsid w:val="00ED054A"/>
    <w:rsid w:val="00ED08A5"/>
    <w:rsid w:val="00ED3B73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0B60"/>
    <w:rsid w:val="00EE370F"/>
    <w:rsid w:val="00EE38D8"/>
    <w:rsid w:val="00EE3E0E"/>
    <w:rsid w:val="00EE4773"/>
    <w:rsid w:val="00EE4865"/>
    <w:rsid w:val="00EE5E67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10333"/>
    <w:rsid w:val="00F105D4"/>
    <w:rsid w:val="00F11105"/>
    <w:rsid w:val="00F1232F"/>
    <w:rsid w:val="00F12611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17F84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2D3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1838"/>
    <w:rsid w:val="00F52ACC"/>
    <w:rsid w:val="00F53952"/>
    <w:rsid w:val="00F54B5A"/>
    <w:rsid w:val="00F54F2D"/>
    <w:rsid w:val="00F55A31"/>
    <w:rsid w:val="00F56221"/>
    <w:rsid w:val="00F564EA"/>
    <w:rsid w:val="00F57FB2"/>
    <w:rsid w:val="00F61349"/>
    <w:rsid w:val="00F61423"/>
    <w:rsid w:val="00F616F2"/>
    <w:rsid w:val="00F61888"/>
    <w:rsid w:val="00F618B2"/>
    <w:rsid w:val="00F61A38"/>
    <w:rsid w:val="00F623FC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2ADB"/>
    <w:rsid w:val="00F83066"/>
    <w:rsid w:val="00F831C8"/>
    <w:rsid w:val="00F83432"/>
    <w:rsid w:val="00F86325"/>
    <w:rsid w:val="00F869C2"/>
    <w:rsid w:val="00F876F0"/>
    <w:rsid w:val="00F9063F"/>
    <w:rsid w:val="00F9242E"/>
    <w:rsid w:val="00F929D0"/>
    <w:rsid w:val="00F9361D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A6DD2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3840"/>
    <w:rsid w:val="00FC48FB"/>
    <w:rsid w:val="00FC565A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91B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F235-28C3-48B0-A0F6-7146E3B7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6831</TotalTime>
  <Pages>8</Pages>
  <Words>2744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817</cp:revision>
  <cp:lastPrinted>2018-06-28T10:39:00Z</cp:lastPrinted>
  <dcterms:created xsi:type="dcterms:W3CDTF">2016-10-18T06:42:00Z</dcterms:created>
  <dcterms:modified xsi:type="dcterms:W3CDTF">2018-06-28T10:55:00Z</dcterms:modified>
</cp:coreProperties>
</file>